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29C5" w14:textId="77777777" w:rsidR="009051D6" w:rsidRPr="009051D6" w:rsidRDefault="009051D6" w:rsidP="009051D6">
      <w:pPr>
        <w:jc w:val="center"/>
        <w:rPr>
          <w:rFonts w:ascii="Verdana" w:hAnsi="Verdana"/>
          <w:b/>
          <w:sz w:val="32"/>
          <w:szCs w:val="32"/>
        </w:rPr>
      </w:pPr>
      <w:bookmarkStart w:id="0" w:name="_GoBack"/>
      <w:bookmarkEnd w:id="0"/>
      <w:r w:rsidRPr="009051D6">
        <w:rPr>
          <w:rFonts w:ascii="Verdana" w:hAnsi="Verdana"/>
          <w:b/>
          <w:sz w:val="32"/>
          <w:szCs w:val="32"/>
        </w:rPr>
        <w:t>Consumer Directed Personal Assistance Program</w:t>
      </w:r>
    </w:p>
    <w:p w14:paraId="46C455A4" w14:textId="77777777" w:rsidR="00A27C04" w:rsidRPr="009051D6" w:rsidRDefault="009051D6" w:rsidP="009051D6">
      <w:pPr>
        <w:jc w:val="center"/>
        <w:rPr>
          <w:rFonts w:ascii="Verdana" w:hAnsi="Verdana"/>
          <w:b/>
          <w:sz w:val="32"/>
          <w:szCs w:val="32"/>
        </w:rPr>
      </w:pPr>
      <w:r w:rsidRPr="009051D6">
        <w:rPr>
          <w:rFonts w:ascii="Verdana" w:hAnsi="Verdana"/>
          <w:b/>
          <w:sz w:val="32"/>
          <w:szCs w:val="32"/>
        </w:rPr>
        <w:t>(CDPAP)</w:t>
      </w:r>
    </w:p>
    <w:p w14:paraId="75163DB5" w14:textId="77777777" w:rsidR="0022146F" w:rsidRPr="009051D6" w:rsidRDefault="0022146F" w:rsidP="009051D6">
      <w:pPr>
        <w:jc w:val="center"/>
        <w:rPr>
          <w:rFonts w:ascii="Verdana" w:hAnsi="Verdana"/>
          <w:b/>
          <w:sz w:val="32"/>
          <w:szCs w:val="32"/>
        </w:rPr>
      </w:pPr>
    </w:p>
    <w:p w14:paraId="714A2D61" w14:textId="77777777" w:rsidR="009051D6" w:rsidRPr="009051D6" w:rsidRDefault="009051D6" w:rsidP="009051D6">
      <w:pPr>
        <w:shd w:val="clear" w:color="auto" w:fill="FFFFFF"/>
        <w:spacing w:before="150" w:after="150" w:line="360" w:lineRule="atLeast"/>
        <w:outlineLvl w:val="4"/>
        <w:rPr>
          <w:rFonts w:ascii="Verdana" w:eastAsia="Times New Roman" w:hAnsi="Verdana" w:cs="Times New Roman"/>
          <w:b/>
          <w:color w:val="555555"/>
          <w:sz w:val="32"/>
          <w:szCs w:val="32"/>
        </w:rPr>
      </w:pPr>
      <w:r w:rsidRPr="009051D6">
        <w:rPr>
          <w:rFonts w:ascii="Verdana" w:eastAsia="Times New Roman" w:hAnsi="Verdana" w:cs="Times New Roman"/>
          <w:b/>
          <w:color w:val="555555"/>
          <w:sz w:val="32"/>
          <w:szCs w:val="32"/>
        </w:rPr>
        <w:t>What is CDPAP?</w:t>
      </w:r>
    </w:p>
    <w:p w14:paraId="45BBE058" w14:textId="77777777" w:rsidR="009051D6" w:rsidRPr="009051D6" w:rsidRDefault="009051D6" w:rsidP="009051D6">
      <w:pPr>
        <w:shd w:val="clear" w:color="auto" w:fill="FFFFFF"/>
        <w:spacing w:after="150"/>
        <w:rPr>
          <w:rFonts w:ascii="Verdana" w:hAnsi="Verdana" w:cs="Times New Roman"/>
          <w:color w:val="444444"/>
          <w:sz w:val="32"/>
          <w:szCs w:val="32"/>
        </w:rPr>
      </w:pPr>
      <w:r w:rsidRPr="009051D6">
        <w:rPr>
          <w:rFonts w:ascii="Verdana" w:hAnsi="Verdana" w:cs="Times New Roman"/>
          <w:color w:val="444444"/>
          <w:sz w:val="32"/>
          <w:szCs w:val="32"/>
        </w:rPr>
        <w:t>The </w:t>
      </w:r>
      <w:r w:rsidRPr="009051D6">
        <w:rPr>
          <w:rFonts w:ascii="Verdana" w:hAnsi="Verdana" w:cs="Times New Roman"/>
          <w:b/>
          <w:bCs/>
          <w:color w:val="444444"/>
          <w:sz w:val="32"/>
          <w:szCs w:val="32"/>
        </w:rPr>
        <w:t>Consumer Directed Personal Assistance Program (CDPAP)</w:t>
      </w:r>
      <w:r w:rsidRPr="009051D6">
        <w:rPr>
          <w:rFonts w:ascii="Verdana" w:hAnsi="Verdana" w:cs="Times New Roman"/>
          <w:color w:val="444444"/>
          <w:sz w:val="32"/>
          <w:szCs w:val="32"/>
        </w:rPr>
        <w:t> is a New York State Medicaid program that allows consumers to recruit, hire, and direct their own home care workers. One of the highlights of the program is that it allows consumers to hire family members and friends.</w:t>
      </w:r>
    </w:p>
    <w:p w14:paraId="539A5E6B" w14:textId="77777777" w:rsidR="00AA4CEF" w:rsidRPr="00AA4CEF" w:rsidRDefault="00AA4CEF" w:rsidP="00AA4CEF">
      <w:pPr>
        <w:rPr>
          <w:rFonts w:ascii="Verdana" w:eastAsia="Times New Roman" w:hAnsi="Verdana" w:cs="Times New Roman"/>
          <w:b/>
          <w:sz w:val="32"/>
          <w:szCs w:val="32"/>
        </w:rPr>
      </w:pPr>
      <w:r w:rsidRPr="00AA4CEF">
        <w:rPr>
          <w:rFonts w:ascii="Verdana" w:eastAsia="Times New Roman" w:hAnsi="Verdana" w:cs="Times New Roman"/>
          <w:b/>
          <w:sz w:val="32"/>
          <w:szCs w:val="32"/>
        </w:rPr>
        <w:t xml:space="preserve">Who Can Use the Program? </w:t>
      </w:r>
    </w:p>
    <w:p w14:paraId="64250F87" w14:textId="77777777" w:rsidR="00AA4CEF" w:rsidRDefault="00AA4CEF" w:rsidP="00AA4CEF">
      <w:pPr>
        <w:rPr>
          <w:rFonts w:ascii="Verdana" w:eastAsia="Times New Roman" w:hAnsi="Verdana" w:cs="Times New Roman"/>
          <w:sz w:val="32"/>
          <w:szCs w:val="32"/>
        </w:rPr>
      </w:pPr>
    </w:p>
    <w:p w14:paraId="7CD19404" w14:textId="77777777" w:rsidR="00AA4CEF" w:rsidRPr="00AA4CEF" w:rsidRDefault="00AA4CEF" w:rsidP="00AA4CEF">
      <w:pPr>
        <w:rPr>
          <w:rFonts w:ascii="Verdana" w:eastAsia="Times New Roman" w:hAnsi="Verdana" w:cs="Times New Roman"/>
          <w:b/>
          <w:sz w:val="32"/>
          <w:szCs w:val="32"/>
        </w:rPr>
      </w:pPr>
      <w:r w:rsidRPr="00AA4CEF">
        <w:rPr>
          <w:rFonts w:ascii="Verdana" w:eastAsia="Times New Roman" w:hAnsi="Verdana" w:cs="Times New Roman"/>
          <w:b/>
          <w:sz w:val="32"/>
          <w:szCs w:val="32"/>
        </w:rPr>
        <w:t>To be eligible for CDPAP, an individual must be eligible for:</w:t>
      </w:r>
    </w:p>
    <w:p w14:paraId="0F2865D3"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 Medicaid </w:t>
      </w:r>
    </w:p>
    <w:p w14:paraId="1BD7199C"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 Home care services </w:t>
      </w:r>
    </w:p>
    <w:p w14:paraId="25FE33DD"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Be self-directing or have a self</w:t>
      </w:r>
      <w:r>
        <w:rPr>
          <w:rFonts w:ascii="Verdana" w:eastAsia="Times New Roman" w:hAnsi="Verdana" w:cs="Times New Roman"/>
          <w:sz w:val="32"/>
          <w:szCs w:val="32"/>
        </w:rPr>
        <w:t>-</w:t>
      </w:r>
      <w:r w:rsidRPr="00AA4CEF">
        <w:rPr>
          <w:rFonts w:ascii="Verdana" w:eastAsia="Times New Roman" w:hAnsi="Verdana" w:cs="Times New Roman"/>
          <w:sz w:val="32"/>
          <w:szCs w:val="32"/>
        </w:rPr>
        <w:t xml:space="preserve">directing adult who is willing and competent to assume the program’s roles and responsibilities. </w:t>
      </w:r>
    </w:p>
    <w:p w14:paraId="241875FC" w14:textId="77777777" w:rsidR="00AA4CEF" w:rsidRDefault="00AA4CEF" w:rsidP="00AA4CEF">
      <w:pPr>
        <w:rPr>
          <w:rFonts w:ascii="Verdana" w:eastAsia="Times New Roman" w:hAnsi="Verdana" w:cs="Times New Roman"/>
          <w:sz w:val="32"/>
          <w:szCs w:val="32"/>
        </w:rPr>
      </w:pPr>
    </w:p>
    <w:p w14:paraId="59731013" w14:textId="77777777" w:rsidR="00AA4CEF" w:rsidRPr="00AA4CEF" w:rsidRDefault="00AA4CEF" w:rsidP="00AA4CEF">
      <w:pPr>
        <w:rPr>
          <w:rFonts w:ascii="Verdana" w:eastAsia="Times New Roman" w:hAnsi="Verdana" w:cs="Times New Roman"/>
          <w:b/>
          <w:sz w:val="32"/>
          <w:szCs w:val="32"/>
        </w:rPr>
      </w:pPr>
      <w:r w:rsidRPr="00AA4CEF">
        <w:rPr>
          <w:rFonts w:ascii="Verdana" w:eastAsia="Times New Roman" w:hAnsi="Verdana" w:cs="Times New Roman"/>
          <w:b/>
          <w:sz w:val="32"/>
          <w:szCs w:val="32"/>
        </w:rPr>
        <w:t xml:space="preserve">The definition of self-directing is: </w:t>
      </w:r>
    </w:p>
    <w:p w14:paraId="2E3C8657"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“The consumer or surrogate is self-directing as stated in the following definition: </w:t>
      </w:r>
    </w:p>
    <w:p w14:paraId="62FA7E7C"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 Has the desire and ability to make life style choices; </w:t>
      </w:r>
    </w:p>
    <w:p w14:paraId="3ED354CE"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 </w:t>
      </w:r>
      <w:proofErr w:type="gramStart"/>
      <w:r w:rsidRPr="00AA4CEF">
        <w:rPr>
          <w:rFonts w:ascii="Verdana" w:eastAsia="Times New Roman" w:hAnsi="Verdana" w:cs="Times New Roman"/>
          <w:sz w:val="32"/>
          <w:szCs w:val="32"/>
        </w:rPr>
        <w:t>Has the ability to</w:t>
      </w:r>
      <w:proofErr w:type="gramEnd"/>
      <w:r w:rsidRPr="00AA4CEF">
        <w:rPr>
          <w:rFonts w:ascii="Verdana" w:eastAsia="Times New Roman" w:hAnsi="Verdana" w:cs="Times New Roman"/>
          <w:sz w:val="32"/>
          <w:szCs w:val="32"/>
        </w:rPr>
        <w:t xml:space="preserve"> organize the environment to implement those choices and; </w:t>
      </w:r>
    </w:p>
    <w:p w14:paraId="4C69430B"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 Has the capability to understand the consequences of those actions and willingness to take responsibility for them.” </w:t>
      </w:r>
    </w:p>
    <w:p w14:paraId="7D3DDF86" w14:textId="77777777" w:rsidR="00AA4CEF" w:rsidRDefault="00AA4CEF" w:rsidP="00AA4CEF">
      <w:pPr>
        <w:rPr>
          <w:rFonts w:ascii="Verdana" w:eastAsia="Times New Roman" w:hAnsi="Verdana" w:cs="Times New Roman"/>
          <w:sz w:val="32"/>
          <w:szCs w:val="32"/>
        </w:rPr>
      </w:pPr>
    </w:p>
    <w:p w14:paraId="49B51269" w14:textId="77777777" w:rsidR="00AA4CEF" w:rsidRDefault="00AA4CEF" w:rsidP="00AA4CEF">
      <w:pPr>
        <w:rPr>
          <w:rFonts w:ascii="Verdana" w:eastAsia="Times New Roman" w:hAnsi="Verdana" w:cs="Times New Roman"/>
          <w:sz w:val="32"/>
          <w:szCs w:val="32"/>
        </w:rPr>
      </w:pPr>
    </w:p>
    <w:p w14:paraId="4290345D" w14:textId="77777777" w:rsidR="00AA4CEF" w:rsidRDefault="00AA4CEF" w:rsidP="00AA4CEF">
      <w:pPr>
        <w:rPr>
          <w:rFonts w:ascii="Verdana" w:eastAsia="Times New Roman" w:hAnsi="Verdana" w:cs="Times New Roman"/>
          <w:sz w:val="32"/>
          <w:szCs w:val="32"/>
        </w:rPr>
      </w:pPr>
    </w:p>
    <w:p w14:paraId="3135B50B" w14:textId="77777777" w:rsidR="00AA4CEF" w:rsidRDefault="00AA4CEF" w:rsidP="00AA4CEF">
      <w:pPr>
        <w:rPr>
          <w:rFonts w:ascii="Verdana" w:eastAsia="Times New Roman" w:hAnsi="Verdana" w:cs="Times New Roman"/>
          <w:sz w:val="32"/>
          <w:szCs w:val="32"/>
        </w:rPr>
      </w:pPr>
    </w:p>
    <w:p w14:paraId="746F37FE" w14:textId="77777777" w:rsidR="00AA4CEF" w:rsidRDefault="00AA4CEF" w:rsidP="00AA4CEF">
      <w:pPr>
        <w:rPr>
          <w:rFonts w:ascii="Verdana" w:eastAsia="Times New Roman" w:hAnsi="Verdana" w:cs="Times New Roman"/>
          <w:b/>
          <w:sz w:val="32"/>
          <w:szCs w:val="32"/>
        </w:rPr>
      </w:pPr>
      <w:r w:rsidRPr="00AA4CEF">
        <w:rPr>
          <w:rFonts w:ascii="Verdana" w:eastAsia="Times New Roman" w:hAnsi="Verdana" w:cs="Times New Roman"/>
          <w:b/>
          <w:sz w:val="32"/>
          <w:szCs w:val="32"/>
        </w:rPr>
        <w:t xml:space="preserve">How do you sign up? </w:t>
      </w:r>
    </w:p>
    <w:p w14:paraId="69C3F2AC" w14:textId="77777777" w:rsidR="00AA4CEF" w:rsidRDefault="00AA4CEF" w:rsidP="00AA4CEF">
      <w:pPr>
        <w:rPr>
          <w:rFonts w:ascii="Verdana" w:eastAsia="Times New Roman" w:hAnsi="Verdana" w:cs="Times New Roman"/>
          <w:b/>
          <w:sz w:val="32"/>
          <w:szCs w:val="32"/>
        </w:rPr>
      </w:pPr>
    </w:p>
    <w:p w14:paraId="1D41A3CD"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Anyone who is Medicaid eligible and interested in the program should contact his/her local county Department of Social Services (DSS). </w:t>
      </w:r>
    </w:p>
    <w:p w14:paraId="7A35B7DA"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A caseworker and nurse will evaluate you to make sure that you are right for the program. </w:t>
      </w:r>
    </w:p>
    <w:p w14:paraId="79DB11DD"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Fiscal intermediaries do not evaluate initial or ongoing program eligibility. </w:t>
      </w:r>
    </w:p>
    <w:p w14:paraId="64494C3C" w14:textId="77777777" w:rsidR="00AA4CEF" w:rsidRDefault="00AA4CEF" w:rsidP="00AA4CEF">
      <w:pPr>
        <w:rPr>
          <w:rFonts w:ascii="Verdana" w:eastAsia="Times New Roman" w:hAnsi="Verdana" w:cs="Times New Roman"/>
          <w:sz w:val="32"/>
          <w:szCs w:val="32"/>
        </w:rPr>
      </w:pPr>
      <w:r w:rsidRPr="00AA4CEF">
        <w:rPr>
          <w:rFonts w:ascii="Verdana" w:eastAsia="Times New Roman" w:hAnsi="Verdana" w:cs="Times New Roman"/>
          <w:sz w:val="32"/>
          <w:szCs w:val="32"/>
        </w:rPr>
        <w:t xml:space="preserve">Once you have been approved the county will refer your case to a fiscal intermediary. Once the FI receives the referral the company will contact you! </w:t>
      </w:r>
    </w:p>
    <w:p w14:paraId="6AFE8ADD" w14:textId="77777777" w:rsidR="00AA4CEF" w:rsidRPr="00AA4CEF" w:rsidRDefault="00AA4CEF" w:rsidP="00AA4CEF">
      <w:pPr>
        <w:rPr>
          <w:rFonts w:ascii="Verdana" w:eastAsia="Times New Roman" w:hAnsi="Verdana" w:cs="Times New Roman"/>
          <w:b/>
          <w:sz w:val="32"/>
          <w:szCs w:val="32"/>
        </w:rPr>
      </w:pPr>
    </w:p>
    <w:p w14:paraId="42221DCC" w14:textId="77777777" w:rsidR="00EC369B" w:rsidRPr="00EC369B" w:rsidRDefault="00EC369B" w:rsidP="00EC369B">
      <w:pPr>
        <w:rPr>
          <w:rFonts w:ascii="Verdana" w:eastAsia="Times New Roman" w:hAnsi="Verdana" w:cs="Times New Roman"/>
          <w:b/>
          <w:sz w:val="32"/>
          <w:szCs w:val="32"/>
        </w:rPr>
      </w:pPr>
      <w:r w:rsidRPr="00EC369B">
        <w:rPr>
          <w:rFonts w:ascii="Verdana" w:eastAsia="Times New Roman" w:hAnsi="Verdana" w:cs="Times New Roman"/>
          <w:b/>
          <w:sz w:val="32"/>
          <w:szCs w:val="32"/>
        </w:rPr>
        <w:t>Differences Between CDPAP and “Traditional” Health Care</w:t>
      </w:r>
    </w:p>
    <w:p w14:paraId="31DDE8F6"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 xml:space="preserve"> Traditional home care programs have what are called “levels.” There are certain tasks that a “homemaker” may provide, others that a “personal care aide” can provide, others a “home health aide” can provide, others a “Licensed Practical Nurse” or “Registered Nurse” can provide. CDPAP, on the other hand, has one level of employee – the personal assistant (PA). </w:t>
      </w:r>
    </w:p>
    <w:p w14:paraId="293EF4A5"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b/>
          <w:sz w:val="32"/>
          <w:szCs w:val="32"/>
        </w:rPr>
        <w:t>What makes the two programs very different are:</w:t>
      </w:r>
      <w:r w:rsidRPr="00EC369B">
        <w:rPr>
          <w:rFonts w:ascii="Verdana" w:eastAsia="Times New Roman" w:hAnsi="Verdana" w:cs="Times New Roman"/>
          <w:sz w:val="32"/>
          <w:szCs w:val="32"/>
        </w:rPr>
        <w:t xml:space="preserve"> 1. who selects the PA; </w:t>
      </w:r>
    </w:p>
    <w:p w14:paraId="6F3C1828"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 xml:space="preserve">2. who trains the PA and how the PA is trained; </w:t>
      </w:r>
    </w:p>
    <w:p w14:paraId="6F77BBE7"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 xml:space="preserve">3. who supervises the PA; </w:t>
      </w:r>
    </w:p>
    <w:p w14:paraId="5F70730B" w14:textId="77777777" w:rsidR="00EC369B" w:rsidRP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 xml:space="preserve">4. how the tasks are done; </w:t>
      </w:r>
    </w:p>
    <w:p w14:paraId="77FA5D03" w14:textId="77777777" w:rsidR="00EC369B" w:rsidRDefault="00EC369B" w:rsidP="00EC369B">
      <w:pPr>
        <w:rPr>
          <w:rFonts w:ascii="Verdana" w:eastAsia="Times New Roman" w:hAnsi="Verdana" w:cs="Times New Roman"/>
          <w:sz w:val="32"/>
          <w:szCs w:val="32"/>
        </w:rPr>
      </w:pPr>
      <w:r>
        <w:rPr>
          <w:rFonts w:ascii="Verdana" w:eastAsia="Times New Roman" w:hAnsi="Verdana" w:cs="Times New Roman"/>
          <w:sz w:val="32"/>
          <w:szCs w:val="32"/>
        </w:rPr>
        <w:t xml:space="preserve">5. </w:t>
      </w:r>
      <w:r w:rsidRPr="00EC369B">
        <w:rPr>
          <w:rFonts w:ascii="Verdana" w:eastAsia="Times New Roman" w:hAnsi="Verdana" w:cs="Times New Roman"/>
          <w:sz w:val="32"/>
          <w:szCs w:val="32"/>
        </w:rPr>
        <w:t xml:space="preserve">who terminates the PA (if the employment relationship isn’t working.) </w:t>
      </w:r>
    </w:p>
    <w:p w14:paraId="5ACF2B22"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 xml:space="preserve">Since you, the consumer, assume employer responsibilities, (to recruit, hire, train, supervise and terminate) the rules shift a bit. Instead of a nurse from </w:t>
      </w:r>
      <w:r w:rsidRPr="00EC369B">
        <w:rPr>
          <w:rFonts w:ascii="Verdana" w:eastAsia="Times New Roman" w:hAnsi="Verdana" w:cs="Times New Roman"/>
          <w:sz w:val="32"/>
          <w:szCs w:val="32"/>
        </w:rPr>
        <w:lastRenderedPageBreak/>
        <w:t xml:space="preserve">an agency, you are the one who is directing your “Plan of Care” that was developed by the county caseworker and nurse who performed your program assessment. </w:t>
      </w:r>
    </w:p>
    <w:p w14:paraId="58B698AF" w14:textId="77777777" w:rsidR="00EC369B" w:rsidRDefault="00EC369B" w:rsidP="00EC369B">
      <w:pPr>
        <w:rPr>
          <w:rFonts w:ascii="Verdana" w:eastAsia="Times New Roman" w:hAnsi="Verdana" w:cs="Times New Roman"/>
          <w:sz w:val="32"/>
          <w:szCs w:val="32"/>
        </w:rPr>
      </w:pPr>
    </w:p>
    <w:p w14:paraId="700C498A"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Your authorized hours are based on this plan and it is your county caseworker who has the authority to</w:t>
      </w:r>
      <w:r w:rsidRPr="00EC369B">
        <w:rPr>
          <w:rFonts w:ascii="Verdana" w:eastAsia="Times New Roman" w:hAnsi="Verdana"/>
          <w:sz w:val="32"/>
          <w:szCs w:val="32"/>
        </w:rPr>
        <w:t xml:space="preserve"> </w:t>
      </w:r>
      <w:r w:rsidRPr="00EC369B">
        <w:rPr>
          <w:rFonts w:ascii="Verdana" w:eastAsia="Times New Roman" w:hAnsi="Verdana" w:cs="Times New Roman"/>
          <w:sz w:val="32"/>
          <w:szCs w:val="32"/>
        </w:rPr>
        <w:t xml:space="preserve">approve how many hours can be paid, per week, to personal assistants who you must find (recruit) and hire. </w:t>
      </w:r>
    </w:p>
    <w:p w14:paraId="226E166A" w14:textId="77777777" w:rsidR="00EC369B" w:rsidRDefault="00EC369B" w:rsidP="00EC369B">
      <w:pPr>
        <w:rPr>
          <w:rFonts w:ascii="Verdana" w:eastAsia="Times New Roman" w:hAnsi="Verdana" w:cs="Times New Roman"/>
          <w:sz w:val="32"/>
          <w:szCs w:val="32"/>
        </w:rPr>
      </w:pPr>
    </w:p>
    <w:p w14:paraId="745EADE8"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 xml:space="preserve">You may be able to legally train your personal assistant to do tasks that a nurse would have to do under traditional home health care programs. </w:t>
      </w:r>
    </w:p>
    <w:p w14:paraId="6F428F78" w14:textId="77777777" w:rsidR="00EC369B" w:rsidRDefault="00EC369B" w:rsidP="00EC369B">
      <w:pPr>
        <w:rPr>
          <w:rFonts w:ascii="Verdana" w:eastAsia="Times New Roman" w:hAnsi="Verdana" w:cs="Times New Roman"/>
          <w:sz w:val="32"/>
          <w:szCs w:val="32"/>
        </w:rPr>
      </w:pPr>
    </w:p>
    <w:p w14:paraId="6786E7E7"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 xml:space="preserve">This is possible because: </w:t>
      </w:r>
    </w:p>
    <w:p w14:paraId="3D7B65C1"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 xml:space="preserve">1) you are training and supervising the personal assistant to perform a task in the way that you want it done, </w:t>
      </w:r>
    </w:p>
    <w:p w14:paraId="41FB78FA" w14:textId="77777777" w:rsidR="00EC369B" w:rsidRDefault="00EC369B" w:rsidP="00EC369B">
      <w:pPr>
        <w:rPr>
          <w:rFonts w:ascii="Verdana" w:eastAsia="Times New Roman" w:hAnsi="Verdana" w:cs="Times New Roman"/>
          <w:sz w:val="32"/>
          <w:szCs w:val="32"/>
        </w:rPr>
      </w:pPr>
      <w:r w:rsidRPr="00EC369B">
        <w:rPr>
          <w:rFonts w:ascii="Verdana" w:eastAsia="Times New Roman" w:hAnsi="Verdana" w:cs="Times New Roman"/>
          <w:sz w:val="32"/>
          <w:szCs w:val="32"/>
        </w:rPr>
        <w:t xml:space="preserve">2) there is an amendment to the Nurse Practice Act that legally allows “non-nurses” in this program to perform “nursing” tasks because you are training and supervising your PA. </w:t>
      </w:r>
    </w:p>
    <w:p w14:paraId="675CDCD2" w14:textId="77777777" w:rsidR="00E764DE" w:rsidRDefault="00E764DE" w:rsidP="00EC369B">
      <w:pPr>
        <w:rPr>
          <w:rFonts w:ascii="Verdana" w:eastAsia="Times New Roman" w:hAnsi="Verdana" w:cs="Times New Roman"/>
          <w:sz w:val="32"/>
          <w:szCs w:val="32"/>
        </w:rPr>
      </w:pPr>
    </w:p>
    <w:p w14:paraId="7090417F" w14:textId="77777777" w:rsidR="00E764DE" w:rsidRDefault="00E764DE" w:rsidP="00EC369B">
      <w:pPr>
        <w:rPr>
          <w:rFonts w:ascii="Verdana" w:eastAsia="Times New Roman" w:hAnsi="Verdana" w:cs="Times New Roman"/>
          <w:sz w:val="32"/>
          <w:szCs w:val="32"/>
        </w:rPr>
      </w:pPr>
    </w:p>
    <w:p w14:paraId="692DA3D7" w14:textId="77777777" w:rsidR="00E764DE" w:rsidRDefault="00E764DE" w:rsidP="00EC369B">
      <w:pPr>
        <w:rPr>
          <w:rFonts w:ascii="Verdana" w:eastAsia="Times New Roman" w:hAnsi="Verdana" w:cs="Times New Roman"/>
          <w:sz w:val="32"/>
          <w:szCs w:val="32"/>
        </w:rPr>
      </w:pPr>
      <w:r>
        <w:rPr>
          <w:rFonts w:ascii="Verdana" w:eastAsia="Times New Roman" w:hAnsi="Verdana" w:cs="Times New Roman"/>
          <w:sz w:val="32"/>
          <w:szCs w:val="32"/>
        </w:rPr>
        <w:t xml:space="preserve">For complete information visit: </w:t>
      </w:r>
    </w:p>
    <w:p w14:paraId="16F34EF1" w14:textId="77777777" w:rsidR="00E764DE" w:rsidRDefault="00E764DE" w:rsidP="00EC369B">
      <w:pPr>
        <w:rPr>
          <w:rFonts w:ascii="Verdana" w:eastAsia="Times New Roman" w:hAnsi="Verdana" w:cs="Times New Roman"/>
          <w:sz w:val="32"/>
          <w:szCs w:val="32"/>
        </w:rPr>
      </w:pPr>
    </w:p>
    <w:p w14:paraId="0F28333E" w14:textId="77777777" w:rsidR="00E764DE" w:rsidRDefault="00A16A7F" w:rsidP="00EC369B">
      <w:pPr>
        <w:rPr>
          <w:rFonts w:ascii="Verdana" w:eastAsia="Times New Roman" w:hAnsi="Verdana" w:cs="Times New Roman"/>
          <w:sz w:val="32"/>
          <w:szCs w:val="32"/>
        </w:rPr>
      </w:pPr>
      <w:hyperlink r:id="rId5" w:history="1">
        <w:r w:rsidR="00E764DE" w:rsidRPr="00CA3355">
          <w:rPr>
            <w:rStyle w:val="Hyperlink"/>
            <w:rFonts w:ascii="Verdana" w:eastAsia="Times New Roman" w:hAnsi="Verdana" w:cs="Times New Roman"/>
            <w:sz w:val="32"/>
            <w:szCs w:val="32"/>
          </w:rPr>
          <w:t>https://www.health.ny.gov/health_care/medicaid/publications/adm/11adm6.htm</w:t>
        </w:r>
      </w:hyperlink>
    </w:p>
    <w:p w14:paraId="14429423" w14:textId="77777777" w:rsidR="001F113D" w:rsidRDefault="001F113D" w:rsidP="00EC369B">
      <w:pPr>
        <w:rPr>
          <w:rFonts w:ascii="Verdana" w:eastAsia="Times New Roman" w:hAnsi="Verdana" w:cs="Times New Roman"/>
          <w:sz w:val="32"/>
          <w:szCs w:val="32"/>
        </w:rPr>
      </w:pPr>
    </w:p>
    <w:p w14:paraId="5939C88C" w14:textId="77777777" w:rsidR="001F113D" w:rsidRDefault="001F113D" w:rsidP="00EC369B">
      <w:pPr>
        <w:rPr>
          <w:rFonts w:ascii="Verdana" w:eastAsia="Times New Roman" w:hAnsi="Verdana" w:cs="Times New Roman"/>
          <w:sz w:val="32"/>
          <w:szCs w:val="32"/>
        </w:rPr>
      </w:pPr>
    </w:p>
    <w:p w14:paraId="18CF87CA" w14:textId="77777777" w:rsidR="001F113D" w:rsidRDefault="001F113D" w:rsidP="00EC369B">
      <w:pPr>
        <w:rPr>
          <w:rFonts w:ascii="Verdana" w:eastAsia="Times New Roman" w:hAnsi="Verdana" w:cs="Times New Roman"/>
          <w:sz w:val="32"/>
          <w:szCs w:val="32"/>
        </w:rPr>
      </w:pPr>
    </w:p>
    <w:p w14:paraId="6C991D8E" w14:textId="77777777" w:rsidR="001F113D" w:rsidRDefault="001F113D" w:rsidP="00EC369B">
      <w:pPr>
        <w:rPr>
          <w:rFonts w:ascii="Verdana" w:eastAsia="Times New Roman" w:hAnsi="Verdana" w:cs="Times New Roman"/>
          <w:sz w:val="32"/>
          <w:szCs w:val="32"/>
        </w:rPr>
      </w:pPr>
    </w:p>
    <w:p w14:paraId="490FD43C" w14:textId="77777777" w:rsidR="001F113D" w:rsidRDefault="001F113D" w:rsidP="00EC369B">
      <w:pPr>
        <w:rPr>
          <w:rFonts w:ascii="Verdana" w:eastAsia="Times New Roman" w:hAnsi="Verdana" w:cs="Times New Roman"/>
          <w:sz w:val="32"/>
          <w:szCs w:val="32"/>
        </w:rPr>
      </w:pPr>
    </w:p>
    <w:p w14:paraId="7F4DE12D" w14:textId="77777777" w:rsidR="001F113D" w:rsidRDefault="001F113D" w:rsidP="00EC369B">
      <w:pPr>
        <w:rPr>
          <w:rFonts w:ascii="Verdana" w:eastAsia="Times New Roman" w:hAnsi="Verdana" w:cs="Times New Roman"/>
          <w:sz w:val="32"/>
          <w:szCs w:val="32"/>
        </w:rPr>
      </w:pPr>
    </w:p>
    <w:p w14:paraId="69C48450" w14:textId="77777777" w:rsidR="001F113D" w:rsidRDefault="001F113D" w:rsidP="00EC369B">
      <w:pPr>
        <w:rPr>
          <w:rFonts w:ascii="Verdana" w:eastAsia="Times New Roman" w:hAnsi="Verdana" w:cs="Times New Roman"/>
          <w:sz w:val="32"/>
          <w:szCs w:val="32"/>
        </w:rPr>
      </w:pPr>
    </w:p>
    <w:p w14:paraId="3314F2C4" w14:textId="77777777" w:rsidR="001F113D" w:rsidRDefault="001F113D" w:rsidP="00EC369B">
      <w:pPr>
        <w:rPr>
          <w:rFonts w:ascii="Verdana" w:eastAsia="Times New Roman" w:hAnsi="Verdana" w:cs="Times New Roman"/>
          <w:sz w:val="32"/>
          <w:szCs w:val="32"/>
        </w:rPr>
      </w:pPr>
    </w:p>
    <w:p w14:paraId="45B20CCA" w14:textId="77777777" w:rsidR="001F113D" w:rsidRPr="001F113D" w:rsidRDefault="001F113D" w:rsidP="00EC369B">
      <w:pPr>
        <w:rPr>
          <w:rFonts w:ascii="Verdana" w:eastAsia="Times New Roman" w:hAnsi="Verdana" w:cs="Times New Roman"/>
          <w:b/>
          <w:sz w:val="32"/>
          <w:szCs w:val="32"/>
        </w:rPr>
      </w:pPr>
      <w:r w:rsidRPr="001F113D">
        <w:rPr>
          <w:rFonts w:ascii="Verdana" w:eastAsia="Times New Roman" w:hAnsi="Verdana" w:cs="Times New Roman"/>
          <w:b/>
          <w:sz w:val="32"/>
          <w:szCs w:val="32"/>
        </w:rPr>
        <w:t xml:space="preserve">For Western New York 8 county area: </w:t>
      </w:r>
    </w:p>
    <w:p w14:paraId="5AA17514" w14:textId="77777777" w:rsidR="00E764DE" w:rsidRDefault="00E764DE" w:rsidP="00EC369B">
      <w:pPr>
        <w:rPr>
          <w:rFonts w:ascii="Verdana" w:eastAsia="Times New Roman" w:hAnsi="Verdana" w:cs="Times New Roman"/>
          <w:sz w:val="32"/>
          <w:szCs w:val="32"/>
        </w:rPr>
      </w:pPr>
    </w:p>
    <w:p w14:paraId="7F1555FB" w14:textId="77777777" w:rsidR="001F113D" w:rsidRPr="001F113D" w:rsidRDefault="001F113D" w:rsidP="001F113D">
      <w:pPr>
        <w:pStyle w:val="Heading3"/>
        <w:pBdr>
          <w:top w:val="single" w:sz="6" w:space="2" w:color="43285D"/>
          <w:left w:val="single" w:sz="48" w:space="6" w:color="43285D"/>
        </w:pBdr>
        <w:shd w:val="clear" w:color="auto" w:fill="FFFFFF"/>
        <w:spacing w:before="360" w:line="300" w:lineRule="atLeast"/>
        <w:textAlignment w:val="baseline"/>
        <w:rPr>
          <w:rFonts w:ascii="Verdana" w:eastAsia="Times New Roman" w:hAnsi="Verdana" w:cs="Arial"/>
          <w:color w:val="43285D"/>
          <w:sz w:val="32"/>
          <w:szCs w:val="32"/>
        </w:rPr>
      </w:pPr>
      <w:r w:rsidRPr="001F113D">
        <w:rPr>
          <w:rFonts w:ascii="Verdana" w:eastAsia="Times New Roman" w:hAnsi="Verdana" w:cs="Arial"/>
          <w:color w:val="43285D"/>
          <w:sz w:val="32"/>
          <w:szCs w:val="32"/>
        </w:rPr>
        <w:t>Allegany</w:t>
      </w:r>
    </w:p>
    <w:p w14:paraId="70907697" w14:textId="77777777" w:rsidR="001F113D" w:rsidRPr="001F113D" w:rsidRDefault="001F113D" w:rsidP="001F113D">
      <w:pPr>
        <w:pStyle w:val="NormalWeb"/>
        <w:shd w:val="clear" w:color="auto" w:fill="FFFFFF"/>
        <w:spacing w:before="60" w:beforeAutospacing="0" w:after="240" w:afterAutospacing="0" w:line="360" w:lineRule="atLeast"/>
        <w:ind w:left="300"/>
        <w:textAlignment w:val="baseline"/>
        <w:rPr>
          <w:rFonts w:ascii="Verdana" w:hAnsi="Verdana" w:cs="Arial"/>
          <w:color w:val="000000"/>
          <w:sz w:val="32"/>
          <w:szCs w:val="32"/>
        </w:rPr>
      </w:pPr>
      <w:r w:rsidRPr="001F113D">
        <w:rPr>
          <w:rFonts w:ascii="Verdana" w:hAnsi="Verdana" w:cs="Arial"/>
          <w:color w:val="000000"/>
          <w:sz w:val="32"/>
          <w:szCs w:val="32"/>
        </w:rPr>
        <w:br/>
        <w:t>County Office Building</w:t>
      </w:r>
      <w:r w:rsidRPr="001F113D">
        <w:rPr>
          <w:rFonts w:ascii="Verdana" w:hAnsi="Verdana" w:cs="Arial"/>
          <w:color w:val="000000"/>
          <w:sz w:val="32"/>
          <w:szCs w:val="32"/>
        </w:rPr>
        <w:br/>
        <w:t>7 Court St.</w:t>
      </w:r>
      <w:r w:rsidRPr="001F113D">
        <w:rPr>
          <w:rFonts w:ascii="Verdana" w:hAnsi="Verdana" w:cs="Arial"/>
          <w:color w:val="000000"/>
          <w:sz w:val="32"/>
          <w:szCs w:val="32"/>
        </w:rPr>
        <w:br/>
        <w:t>Belmont, NY 14813-1077</w:t>
      </w:r>
    </w:p>
    <w:p w14:paraId="71227B29" w14:textId="77777777" w:rsidR="001F113D" w:rsidRPr="001F113D" w:rsidRDefault="001F113D" w:rsidP="001F113D">
      <w:pPr>
        <w:pStyle w:val="NormalWeb"/>
        <w:shd w:val="clear" w:color="auto" w:fill="FFFFFF"/>
        <w:spacing w:before="0" w:beforeAutospacing="0" w:after="0" w:afterAutospacing="0" w:line="360" w:lineRule="atLeast"/>
        <w:ind w:left="300"/>
        <w:textAlignment w:val="baseline"/>
        <w:rPr>
          <w:rFonts w:ascii="Verdana" w:hAnsi="Verdana" w:cs="Arial"/>
          <w:color w:val="000000"/>
          <w:sz w:val="32"/>
          <w:szCs w:val="32"/>
        </w:rPr>
      </w:pPr>
      <w:r w:rsidRPr="001F113D">
        <w:rPr>
          <w:rStyle w:val="inline-label"/>
          <w:rFonts w:ascii="Verdana" w:hAnsi="Verdana" w:cs="Arial"/>
          <w:color w:val="000000"/>
          <w:sz w:val="32"/>
          <w:szCs w:val="32"/>
          <w:bdr w:val="none" w:sz="0" w:space="0" w:color="auto" w:frame="1"/>
        </w:rPr>
        <w:t>Phone:</w:t>
      </w:r>
      <w:r w:rsidRPr="001F113D">
        <w:rPr>
          <w:rFonts w:ascii="Verdana" w:hAnsi="Verdana" w:cs="Arial"/>
          <w:color w:val="000000"/>
          <w:sz w:val="32"/>
          <w:szCs w:val="32"/>
        </w:rPr>
        <w:t> </w:t>
      </w:r>
      <w:r w:rsidRPr="001F113D">
        <w:rPr>
          <w:rStyle w:val="inline-block"/>
          <w:rFonts w:ascii="Verdana" w:hAnsi="Verdana" w:cs="Arial"/>
          <w:color w:val="000000"/>
          <w:sz w:val="32"/>
          <w:szCs w:val="32"/>
          <w:bdr w:val="none" w:sz="0" w:space="0" w:color="auto" w:frame="1"/>
        </w:rPr>
        <w:t>(585) 268-9622</w:t>
      </w:r>
      <w:r w:rsidRPr="001F113D">
        <w:rPr>
          <w:rFonts w:ascii="Verdana" w:hAnsi="Verdana" w:cs="Arial"/>
          <w:color w:val="000000"/>
          <w:sz w:val="32"/>
          <w:szCs w:val="32"/>
        </w:rPr>
        <w:t> </w:t>
      </w:r>
      <w:r w:rsidRPr="001F113D">
        <w:rPr>
          <w:rFonts w:ascii="Verdana" w:hAnsi="Verdana" w:cs="Arial"/>
          <w:color w:val="000000"/>
          <w:sz w:val="32"/>
          <w:szCs w:val="32"/>
        </w:rPr>
        <w:br/>
      </w:r>
      <w:r w:rsidRPr="001F113D">
        <w:rPr>
          <w:rStyle w:val="inline-label"/>
          <w:rFonts w:ascii="Verdana" w:hAnsi="Verdana" w:cs="Arial"/>
          <w:color w:val="000000"/>
          <w:sz w:val="32"/>
          <w:szCs w:val="32"/>
          <w:bdr w:val="none" w:sz="0" w:space="0" w:color="auto" w:frame="1"/>
        </w:rPr>
        <w:t>Website:</w:t>
      </w:r>
      <w:r w:rsidRPr="001F113D">
        <w:rPr>
          <w:rFonts w:ascii="Verdana" w:hAnsi="Verdana" w:cs="Arial"/>
          <w:color w:val="000000"/>
          <w:sz w:val="32"/>
          <w:szCs w:val="32"/>
        </w:rPr>
        <w:t> </w:t>
      </w:r>
      <w:hyperlink r:id="rId6" w:tgtFrame="_blank" w:history="1">
        <w:r w:rsidRPr="001F113D">
          <w:rPr>
            <w:rStyle w:val="Hyperlink"/>
            <w:rFonts w:ascii="Verdana" w:hAnsi="Verdana" w:cs="Arial"/>
            <w:color w:val="533279"/>
            <w:sz w:val="32"/>
            <w:szCs w:val="32"/>
            <w:bdr w:val="none" w:sz="0" w:space="0" w:color="auto" w:frame="1"/>
          </w:rPr>
          <w:t>http://www.alleganyco.com/departments/social-services/</w:t>
        </w:r>
      </w:hyperlink>
      <w:r w:rsidRPr="001F113D">
        <w:rPr>
          <w:rFonts w:ascii="Verdana" w:hAnsi="Verdana" w:cs="Arial"/>
          <w:color w:val="000000"/>
          <w:sz w:val="32"/>
          <w:szCs w:val="32"/>
        </w:rPr>
        <w:t> </w:t>
      </w:r>
    </w:p>
    <w:p w14:paraId="52DBBAEC" w14:textId="77777777" w:rsidR="001F113D" w:rsidRPr="001F113D" w:rsidRDefault="001F113D" w:rsidP="001F113D">
      <w:pPr>
        <w:rPr>
          <w:rFonts w:ascii="Verdana" w:eastAsia="Times New Roman" w:hAnsi="Verdana" w:cs="Times New Roman"/>
          <w:sz w:val="32"/>
          <w:szCs w:val="32"/>
        </w:rPr>
      </w:pPr>
    </w:p>
    <w:p w14:paraId="529EC048" w14:textId="77777777" w:rsidR="001F113D" w:rsidRPr="001F113D" w:rsidRDefault="001F113D" w:rsidP="001F113D">
      <w:pPr>
        <w:pStyle w:val="Heading3"/>
        <w:pBdr>
          <w:top w:val="single" w:sz="6" w:space="2" w:color="43285D"/>
          <w:left w:val="single" w:sz="48" w:space="6" w:color="43285D"/>
        </w:pBdr>
        <w:shd w:val="clear" w:color="auto" w:fill="FFFFFF"/>
        <w:spacing w:before="360" w:line="300" w:lineRule="atLeast"/>
        <w:textAlignment w:val="baseline"/>
        <w:rPr>
          <w:rFonts w:ascii="Verdana" w:eastAsia="Times New Roman" w:hAnsi="Verdana" w:cs="Arial"/>
          <w:color w:val="43285D"/>
          <w:sz w:val="32"/>
          <w:szCs w:val="32"/>
        </w:rPr>
      </w:pPr>
      <w:r w:rsidRPr="001F113D">
        <w:rPr>
          <w:rFonts w:ascii="Verdana" w:eastAsia="Times New Roman" w:hAnsi="Verdana" w:cs="Arial"/>
          <w:color w:val="43285D"/>
          <w:sz w:val="32"/>
          <w:szCs w:val="32"/>
        </w:rPr>
        <w:t>Cattaraugus</w:t>
      </w:r>
    </w:p>
    <w:p w14:paraId="2F436E1D" w14:textId="77777777" w:rsidR="001F113D" w:rsidRPr="001F113D" w:rsidRDefault="001F113D" w:rsidP="001F113D">
      <w:pPr>
        <w:pStyle w:val="NormalWeb"/>
        <w:shd w:val="clear" w:color="auto" w:fill="FFFFFF"/>
        <w:spacing w:before="60" w:beforeAutospacing="0" w:after="240" w:afterAutospacing="0" w:line="360" w:lineRule="atLeast"/>
        <w:ind w:left="300"/>
        <w:textAlignment w:val="baseline"/>
        <w:rPr>
          <w:rFonts w:ascii="Verdana" w:hAnsi="Verdana" w:cs="Arial"/>
          <w:color w:val="000000"/>
          <w:sz w:val="32"/>
          <w:szCs w:val="32"/>
        </w:rPr>
      </w:pPr>
      <w:r w:rsidRPr="001F113D">
        <w:rPr>
          <w:rFonts w:ascii="Verdana" w:hAnsi="Verdana" w:cs="Arial"/>
          <w:color w:val="000000"/>
          <w:sz w:val="32"/>
          <w:szCs w:val="32"/>
        </w:rPr>
        <w:br/>
        <w:t>One Leo Moss Drive, Suite 6010</w:t>
      </w:r>
      <w:r w:rsidRPr="001F113D">
        <w:rPr>
          <w:rFonts w:ascii="Verdana" w:hAnsi="Verdana" w:cs="Arial"/>
          <w:color w:val="000000"/>
          <w:sz w:val="32"/>
          <w:szCs w:val="32"/>
        </w:rPr>
        <w:br/>
        <w:t>Olean, NY 14760-1158</w:t>
      </w:r>
    </w:p>
    <w:p w14:paraId="48E40DD9" w14:textId="77777777" w:rsidR="001F113D" w:rsidRPr="001F113D" w:rsidRDefault="001F113D" w:rsidP="001F113D">
      <w:pPr>
        <w:pStyle w:val="NormalWeb"/>
        <w:shd w:val="clear" w:color="auto" w:fill="FFFFFF"/>
        <w:spacing w:before="0" w:beforeAutospacing="0" w:after="0" w:afterAutospacing="0" w:line="360" w:lineRule="atLeast"/>
        <w:ind w:left="300"/>
        <w:textAlignment w:val="baseline"/>
        <w:rPr>
          <w:rFonts w:ascii="Verdana" w:hAnsi="Verdana" w:cs="Arial"/>
          <w:color w:val="000000"/>
          <w:sz w:val="32"/>
          <w:szCs w:val="32"/>
        </w:rPr>
      </w:pPr>
      <w:r w:rsidRPr="001F113D">
        <w:rPr>
          <w:rStyle w:val="inline-label"/>
          <w:rFonts w:ascii="Verdana" w:hAnsi="Verdana" w:cs="Arial"/>
          <w:color w:val="000000"/>
          <w:sz w:val="32"/>
          <w:szCs w:val="32"/>
          <w:bdr w:val="none" w:sz="0" w:space="0" w:color="auto" w:frame="1"/>
        </w:rPr>
        <w:t>Phone:</w:t>
      </w:r>
      <w:r w:rsidRPr="001F113D">
        <w:rPr>
          <w:rFonts w:ascii="Verdana" w:hAnsi="Verdana" w:cs="Arial"/>
          <w:color w:val="000000"/>
          <w:sz w:val="32"/>
          <w:szCs w:val="32"/>
        </w:rPr>
        <w:t> </w:t>
      </w:r>
      <w:r w:rsidRPr="001F113D">
        <w:rPr>
          <w:rStyle w:val="inline-block"/>
          <w:rFonts w:ascii="Verdana" w:hAnsi="Verdana" w:cs="Arial"/>
          <w:color w:val="000000"/>
          <w:sz w:val="32"/>
          <w:szCs w:val="32"/>
          <w:bdr w:val="none" w:sz="0" w:space="0" w:color="auto" w:frame="1"/>
        </w:rPr>
        <w:t>(716) 373-8065</w:t>
      </w:r>
      <w:r w:rsidRPr="001F113D">
        <w:rPr>
          <w:rFonts w:ascii="Verdana" w:hAnsi="Verdana" w:cs="Arial"/>
          <w:color w:val="000000"/>
          <w:sz w:val="32"/>
          <w:szCs w:val="32"/>
        </w:rPr>
        <w:t> </w:t>
      </w:r>
      <w:r w:rsidRPr="001F113D">
        <w:rPr>
          <w:rFonts w:ascii="Verdana" w:hAnsi="Verdana" w:cs="Arial"/>
          <w:color w:val="000000"/>
          <w:sz w:val="32"/>
          <w:szCs w:val="32"/>
        </w:rPr>
        <w:br/>
      </w:r>
      <w:r w:rsidRPr="001F113D">
        <w:rPr>
          <w:rStyle w:val="inline-label"/>
          <w:rFonts w:ascii="Verdana" w:hAnsi="Verdana" w:cs="Arial"/>
          <w:color w:val="000000"/>
          <w:sz w:val="32"/>
          <w:szCs w:val="32"/>
          <w:bdr w:val="none" w:sz="0" w:space="0" w:color="auto" w:frame="1"/>
        </w:rPr>
        <w:t>Website:</w:t>
      </w:r>
      <w:r w:rsidRPr="001F113D">
        <w:rPr>
          <w:rFonts w:ascii="Verdana" w:hAnsi="Verdana" w:cs="Arial"/>
          <w:color w:val="000000"/>
          <w:sz w:val="32"/>
          <w:szCs w:val="32"/>
        </w:rPr>
        <w:t> </w:t>
      </w:r>
      <w:hyperlink r:id="rId7" w:tgtFrame="_blank" w:history="1">
        <w:r w:rsidRPr="001F113D">
          <w:rPr>
            <w:rStyle w:val="Hyperlink"/>
            <w:rFonts w:ascii="Verdana" w:hAnsi="Verdana" w:cs="Arial"/>
            <w:color w:val="533279"/>
            <w:sz w:val="32"/>
            <w:szCs w:val="32"/>
            <w:bdr w:val="none" w:sz="0" w:space="0" w:color="auto" w:frame="1"/>
          </w:rPr>
          <w:t>http://www.cattco.org/social-services/social-services</w:t>
        </w:r>
      </w:hyperlink>
      <w:r w:rsidRPr="001F113D">
        <w:rPr>
          <w:rFonts w:ascii="Verdana" w:hAnsi="Verdana" w:cs="Arial"/>
          <w:color w:val="000000"/>
          <w:sz w:val="32"/>
          <w:szCs w:val="32"/>
        </w:rPr>
        <w:t> </w:t>
      </w:r>
    </w:p>
    <w:p w14:paraId="6FF42A53" w14:textId="77777777" w:rsidR="001F113D" w:rsidRPr="001F113D" w:rsidRDefault="001F113D" w:rsidP="001F113D">
      <w:pPr>
        <w:pStyle w:val="Heading3"/>
        <w:pBdr>
          <w:top w:val="single" w:sz="6" w:space="2" w:color="43285D"/>
          <w:left w:val="single" w:sz="48" w:space="6" w:color="43285D"/>
        </w:pBdr>
        <w:shd w:val="clear" w:color="auto" w:fill="FFFFFF"/>
        <w:spacing w:before="360" w:line="300" w:lineRule="atLeast"/>
        <w:textAlignment w:val="baseline"/>
        <w:rPr>
          <w:rFonts w:ascii="Verdana" w:eastAsia="Times New Roman" w:hAnsi="Verdana" w:cs="Arial"/>
          <w:color w:val="43285D"/>
          <w:sz w:val="32"/>
          <w:szCs w:val="32"/>
        </w:rPr>
      </w:pPr>
      <w:r w:rsidRPr="001F113D">
        <w:rPr>
          <w:rFonts w:ascii="Verdana" w:eastAsia="Times New Roman" w:hAnsi="Verdana" w:cs="Arial"/>
          <w:color w:val="43285D"/>
          <w:sz w:val="32"/>
          <w:szCs w:val="32"/>
        </w:rPr>
        <w:t>Chautauqua</w:t>
      </w:r>
    </w:p>
    <w:p w14:paraId="0508B2F5" w14:textId="77777777" w:rsidR="001F113D" w:rsidRPr="001F113D" w:rsidRDefault="001F113D" w:rsidP="001F113D">
      <w:pPr>
        <w:pStyle w:val="NormalWeb"/>
        <w:shd w:val="clear" w:color="auto" w:fill="FFFFFF"/>
        <w:spacing w:before="60" w:beforeAutospacing="0" w:after="240" w:afterAutospacing="0" w:line="360" w:lineRule="atLeast"/>
        <w:ind w:left="300"/>
        <w:textAlignment w:val="baseline"/>
        <w:rPr>
          <w:rFonts w:ascii="Verdana" w:hAnsi="Verdana" w:cs="Arial"/>
          <w:color w:val="000000"/>
          <w:sz w:val="32"/>
          <w:szCs w:val="32"/>
        </w:rPr>
      </w:pPr>
      <w:r w:rsidRPr="001F113D">
        <w:rPr>
          <w:rFonts w:ascii="Verdana" w:hAnsi="Verdana" w:cs="Arial"/>
          <w:color w:val="000000"/>
          <w:sz w:val="32"/>
          <w:szCs w:val="32"/>
        </w:rPr>
        <w:br/>
        <w:t>Hall R. Clothier Building</w:t>
      </w:r>
      <w:r w:rsidRPr="001F113D">
        <w:rPr>
          <w:rFonts w:ascii="Verdana" w:hAnsi="Verdana" w:cs="Arial"/>
          <w:color w:val="000000"/>
          <w:sz w:val="32"/>
          <w:szCs w:val="32"/>
        </w:rPr>
        <w:br/>
        <w:t>Mayville, NY 14757</w:t>
      </w:r>
    </w:p>
    <w:p w14:paraId="39C61DC5" w14:textId="77777777" w:rsidR="001F113D" w:rsidRPr="001F113D" w:rsidRDefault="001F113D" w:rsidP="001F113D">
      <w:pPr>
        <w:pStyle w:val="NormalWeb"/>
        <w:shd w:val="clear" w:color="auto" w:fill="FFFFFF"/>
        <w:spacing w:before="0" w:beforeAutospacing="0" w:after="0" w:afterAutospacing="0" w:line="360" w:lineRule="atLeast"/>
        <w:ind w:left="300"/>
        <w:textAlignment w:val="baseline"/>
        <w:rPr>
          <w:rFonts w:ascii="Verdana" w:hAnsi="Verdana" w:cs="Arial"/>
          <w:color w:val="000000"/>
          <w:sz w:val="32"/>
          <w:szCs w:val="32"/>
        </w:rPr>
      </w:pPr>
      <w:r w:rsidRPr="001F113D">
        <w:rPr>
          <w:rStyle w:val="inline-label"/>
          <w:rFonts w:ascii="Verdana" w:hAnsi="Verdana" w:cs="Arial"/>
          <w:color w:val="000000"/>
          <w:sz w:val="32"/>
          <w:szCs w:val="32"/>
          <w:bdr w:val="none" w:sz="0" w:space="0" w:color="auto" w:frame="1"/>
        </w:rPr>
        <w:t>Phone:</w:t>
      </w:r>
      <w:r w:rsidRPr="001F113D">
        <w:rPr>
          <w:rFonts w:ascii="Verdana" w:hAnsi="Verdana" w:cs="Arial"/>
          <w:color w:val="000000"/>
          <w:sz w:val="32"/>
          <w:szCs w:val="32"/>
        </w:rPr>
        <w:t> </w:t>
      </w:r>
      <w:r w:rsidRPr="001F113D">
        <w:rPr>
          <w:rStyle w:val="inline-block"/>
          <w:rFonts w:ascii="Verdana" w:hAnsi="Verdana" w:cs="Arial"/>
          <w:color w:val="000000"/>
          <w:sz w:val="32"/>
          <w:szCs w:val="32"/>
          <w:bdr w:val="none" w:sz="0" w:space="0" w:color="auto" w:frame="1"/>
        </w:rPr>
        <w:t>(716) 753-4590</w:t>
      </w:r>
      <w:r w:rsidRPr="001F113D">
        <w:rPr>
          <w:rFonts w:ascii="Verdana" w:hAnsi="Verdana" w:cs="Arial"/>
          <w:color w:val="000000"/>
          <w:sz w:val="32"/>
          <w:szCs w:val="32"/>
        </w:rPr>
        <w:t> </w:t>
      </w:r>
      <w:r w:rsidRPr="001F113D">
        <w:rPr>
          <w:rFonts w:ascii="Verdana" w:hAnsi="Verdana" w:cs="Arial"/>
          <w:color w:val="000000"/>
          <w:sz w:val="32"/>
          <w:szCs w:val="32"/>
        </w:rPr>
        <w:br/>
      </w:r>
      <w:r w:rsidRPr="001F113D">
        <w:rPr>
          <w:rStyle w:val="inline-label"/>
          <w:rFonts w:ascii="Verdana" w:hAnsi="Verdana" w:cs="Arial"/>
          <w:color w:val="000000"/>
          <w:sz w:val="32"/>
          <w:szCs w:val="32"/>
          <w:bdr w:val="none" w:sz="0" w:space="0" w:color="auto" w:frame="1"/>
        </w:rPr>
        <w:t>Website:</w:t>
      </w:r>
      <w:r w:rsidRPr="001F113D">
        <w:rPr>
          <w:rFonts w:ascii="Verdana" w:hAnsi="Verdana" w:cs="Arial"/>
          <w:color w:val="000000"/>
          <w:sz w:val="32"/>
          <w:szCs w:val="32"/>
        </w:rPr>
        <w:t> </w:t>
      </w:r>
      <w:hyperlink r:id="rId8" w:tgtFrame="_blank" w:history="1">
        <w:r w:rsidRPr="001F113D">
          <w:rPr>
            <w:rStyle w:val="Hyperlink"/>
            <w:rFonts w:ascii="Verdana" w:hAnsi="Verdana" w:cs="Arial"/>
            <w:color w:val="533279"/>
            <w:sz w:val="32"/>
            <w:szCs w:val="32"/>
            <w:bdr w:val="none" w:sz="0" w:space="0" w:color="auto" w:frame="1"/>
          </w:rPr>
          <w:t>http://chautauqua.ny.us/</w:t>
        </w:r>
      </w:hyperlink>
      <w:r w:rsidRPr="001F113D">
        <w:rPr>
          <w:rFonts w:ascii="Verdana" w:hAnsi="Verdana" w:cs="Arial"/>
          <w:color w:val="000000"/>
          <w:sz w:val="32"/>
          <w:szCs w:val="32"/>
        </w:rPr>
        <w:t> </w:t>
      </w:r>
    </w:p>
    <w:p w14:paraId="0070F453" w14:textId="77777777" w:rsidR="001F113D" w:rsidRPr="001F113D" w:rsidRDefault="001F113D" w:rsidP="001F113D">
      <w:pPr>
        <w:pStyle w:val="Heading3"/>
        <w:pBdr>
          <w:top w:val="single" w:sz="6" w:space="2" w:color="43285D"/>
          <w:left w:val="single" w:sz="48" w:space="6" w:color="43285D"/>
        </w:pBdr>
        <w:shd w:val="clear" w:color="auto" w:fill="FFFFFF"/>
        <w:spacing w:before="360" w:line="300" w:lineRule="atLeast"/>
        <w:textAlignment w:val="baseline"/>
        <w:rPr>
          <w:rFonts w:ascii="Verdana" w:eastAsia="Times New Roman" w:hAnsi="Verdana" w:cs="Arial"/>
          <w:color w:val="43285D"/>
          <w:sz w:val="32"/>
          <w:szCs w:val="32"/>
        </w:rPr>
      </w:pPr>
      <w:r w:rsidRPr="001F113D">
        <w:rPr>
          <w:rFonts w:ascii="Verdana" w:eastAsia="Times New Roman" w:hAnsi="Verdana" w:cs="Arial"/>
          <w:color w:val="43285D"/>
          <w:sz w:val="32"/>
          <w:szCs w:val="32"/>
        </w:rPr>
        <w:lastRenderedPageBreak/>
        <w:t>Erie</w:t>
      </w:r>
    </w:p>
    <w:p w14:paraId="0859BAE5" w14:textId="77777777" w:rsidR="001F113D" w:rsidRPr="001F113D" w:rsidRDefault="001F113D" w:rsidP="001F113D">
      <w:pPr>
        <w:pStyle w:val="NormalWeb"/>
        <w:shd w:val="clear" w:color="auto" w:fill="FFFFFF"/>
        <w:spacing w:before="60" w:beforeAutospacing="0" w:after="240" w:afterAutospacing="0" w:line="360" w:lineRule="atLeast"/>
        <w:ind w:left="300"/>
        <w:textAlignment w:val="baseline"/>
        <w:rPr>
          <w:rFonts w:ascii="Verdana" w:hAnsi="Verdana" w:cs="Arial"/>
          <w:color w:val="000000"/>
          <w:sz w:val="32"/>
          <w:szCs w:val="32"/>
        </w:rPr>
      </w:pPr>
      <w:r w:rsidRPr="001F113D">
        <w:rPr>
          <w:rFonts w:ascii="Verdana" w:hAnsi="Verdana" w:cs="Arial"/>
          <w:color w:val="000000"/>
          <w:sz w:val="32"/>
          <w:szCs w:val="32"/>
        </w:rPr>
        <w:br/>
      </w:r>
      <w:proofErr w:type="spellStart"/>
      <w:r w:rsidRPr="001F113D">
        <w:rPr>
          <w:rFonts w:ascii="Verdana" w:hAnsi="Verdana" w:cs="Arial"/>
          <w:color w:val="000000"/>
          <w:sz w:val="32"/>
          <w:szCs w:val="32"/>
        </w:rPr>
        <w:t>Rath</w:t>
      </w:r>
      <w:proofErr w:type="spellEnd"/>
      <w:r w:rsidRPr="001F113D">
        <w:rPr>
          <w:rFonts w:ascii="Verdana" w:hAnsi="Verdana" w:cs="Arial"/>
          <w:color w:val="000000"/>
          <w:sz w:val="32"/>
          <w:szCs w:val="32"/>
        </w:rPr>
        <w:t xml:space="preserve"> County Office Building</w:t>
      </w:r>
      <w:r w:rsidRPr="001F113D">
        <w:rPr>
          <w:rFonts w:ascii="Verdana" w:hAnsi="Verdana" w:cs="Arial"/>
          <w:color w:val="000000"/>
          <w:sz w:val="32"/>
          <w:szCs w:val="32"/>
        </w:rPr>
        <w:br/>
        <w:t>95 Franklin Street, 8th Floor</w:t>
      </w:r>
      <w:r w:rsidRPr="001F113D">
        <w:rPr>
          <w:rFonts w:ascii="Verdana" w:hAnsi="Verdana" w:cs="Arial"/>
          <w:color w:val="000000"/>
          <w:sz w:val="32"/>
          <w:szCs w:val="32"/>
        </w:rPr>
        <w:br/>
        <w:t>Buffalo, NY 14202-3959</w:t>
      </w:r>
    </w:p>
    <w:p w14:paraId="75639325" w14:textId="77777777" w:rsidR="001F113D" w:rsidRPr="001F113D" w:rsidRDefault="001F113D" w:rsidP="001F113D">
      <w:pPr>
        <w:pStyle w:val="NormalWeb"/>
        <w:shd w:val="clear" w:color="auto" w:fill="FFFFFF"/>
        <w:spacing w:before="0" w:beforeAutospacing="0" w:after="0" w:afterAutospacing="0" w:line="360" w:lineRule="atLeast"/>
        <w:ind w:left="300"/>
        <w:textAlignment w:val="baseline"/>
        <w:rPr>
          <w:rFonts w:ascii="Verdana" w:hAnsi="Verdana" w:cs="Arial"/>
          <w:color w:val="000000"/>
          <w:sz w:val="32"/>
          <w:szCs w:val="32"/>
        </w:rPr>
      </w:pPr>
      <w:r w:rsidRPr="001F113D">
        <w:rPr>
          <w:rStyle w:val="inline-label"/>
          <w:rFonts w:ascii="Verdana" w:hAnsi="Verdana" w:cs="Arial"/>
          <w:color w:val="000000"/>
          <w:sz w:val="32"/>
          <w:szCs w:val="32"/>
          <w:bdr w:val="none" w:sz="0" w:space="0" w:color="auto" w:frame="1"/>
        </w:rPr>
        <w:t>Phone:</w:t>
      </w:r>
      <w:r w:rsidRPr="001F113D">
        <w:rPr>
          <w:rFonts w:ascii="Verdana" w:hAnsi="Verdana" w:cs="Arial"/>
          <w:color w:val="000000"/>
          <w:sz w:val="32"/>
          <w:szCs w:val="32"/>
        </w:rPr>
        <w:t> </w:t>
      </w:r>
      <w:r w:rsidRPr="001F113D">
        <w:rPr>
          <w:rStyle w:val="inline-block"/>
          <w:rFonts w:ascii="Verdana" w:hAnsi="Verdana" w:cs="Arial"/>
          <w:color w:val="000000"/>
          <w:sz w:val="32"/>
          <w:szCs w:val="32"/>
          <w:bdr w:val="none" w:sz="0" w:space="0" w:color="auto" w:frame="1"/>
        </w:rPr>
        <w:t>(716) 858-8000</w:t>
      </w:r>
      <w:r w:rsidRPr="001F113D">
        <w:rPr>
          <w:rFonts w:ascii="Verdana" w:hAnsi="Verdana" w:cs="Arial"/>
          <w:color w:val="000000"/>
          <w:sz w:val="32"/>
          <w:szCs w:val="32"/>
        </w:rPr>
        <w:t> </w:t>
      </w:r>
      <w:r w:rsidRPr="001F113D">
        <w:rPr>
          <w:rFonts w:ascii="Verdana" w:hAnsi="Verdana" w:cs="Arial"/>
          <w:color w:val="000000"/>
          <w:sz w:val="32"/>
          <w:szCs w:val="32"/>
        </w:rPr>
        <w:br/>
      </w:r>
      <w:r w:rsidRPr="001F113D">
        <w:rPr>
          <w:rStyle w:val="inline-label"/>
          <w:rFonts w:ascii="Verdana" w:hAnsi="Verdana" w:cs="Arial"/>
          <w:color w:val="000000"/>
          <w:sz w:val="32"/>
          <w:szCs w:val="32"/>
          <w:bdr w:val="none" w:sz="0" w:space="0" w:color="auto" w:frame="1"/>
        </w:rPr>
        <w:t>Website:</w:t>
      </w:r>
      <w:r w:rsidRPr="001F113D">
        <w:rPr>
          <w:rFonts w:ascii="Verdana" w:hAnsi="Verdana" w:cs="Arial"/>
          <w:color w:val="000000"/>
          <w:sz w:val="32"/>
          <w:szCs w:val="32"/>
        </w:rPr>
        <w:t> </w:t>
      </w:r>
      <w:hyperlink r:id="rId9" w:tgtFrame="_blank" w:history="1">
        <w:r w:rsidRPr="001F113D">
          <w:rPr>
            <w:rStyle w:val="Hyperlink"/>
            <w:rFonts w:ascii="Verdana" w:hAnsi="Verdana" w:cs="Arial"/>
            <w:color w:val="533279"/>
            <w:sz w:val="32"/>
            <w:szCs w:val="32"/>
            <w:bdr w:val="none" w:sz="0" w:space="0" w:color="auto" w:frame="1"/>
          </w:rPr>
          <w:t>http://www2.erie.gov/socialservices/</w:t>
        </w:r>
      </w:hyperlink>
      <w:r w:rsidRPr="001F113D">
        <w:rPr>
          <w:rFonts w:ascii="Verdana" w:hAnsi="Verdana" w:cs="Arial"/>
          <w:color w:val="000000"/>
          <w:sz w:val="32"/>
          <w:szCs w:val="32"/>
        </w:rPr>
        <w:t> </w:t>
      </w:r>
    </w:p>
    <w:p w14:paraId="0810E160" w14:textId="77777777" w:rsidR="001F113D" w:rsidRPr="001F113D" w:rsidRDefault="001F113D" w:rsidP="001F113D">
      <w:pPr>
        <w:pStyle w:val="Heading3"/>
        <w:pBdr>
          <w:top w:val="single" w:sz="6" w:space="2" w:color="43285D"/>
          <w:left w:val="single" w:sz="48" w:space="6" w:color="43285D"/>
        </w:pBdr>
        <w:shd w:val="clear" w:color="auto" w:fill="FFFFFF"/>
        <w:spacing w:before="360" w:line="300" w:lineRule="atLeast"/>
        <w:textAlignment w:val="baseline"/>
        <w:rPr>
          <w:rFonts w:ascii="Verdana" w:eastAsia="Times New Roman" w:hAnsi="Verdana" w:cs="Arial"/>
          <w:color w:val="43285D"/>
          <w:sz w:val="32"/>
          <w:szCs w:val="32"/>
        </w:rPr>
      </w:pPr>
      <w:r w:rsidRPr="001F113D">
        <w:rPr>
          <w:rFonts w:ascii="Verdana" w:eastAsia="Times New Roman" w:hAnsi="Verdana" w:cs="Arial"/>
          <w:color w:val="43285D"/>
          <w:sz w:val="32"/>
          <w:szCs w:val="32"/>
        </w:rPr>
        <w:t>Genesee</w:t>
      </w:r>
    </w:p>
    <w:p w14:paraId="0AA2E38A" w14:textId="77777777" w:rsidR="001F113D" w:rsidRPr="001F113D" w:rsidRDefault="001F113D" w:rsidP="001F113D">
      <w:pPr>
        <w:pStyle w:val="NormalWeb"/>
        <w:shd w:val="clear" w:color="auto" w:fill="FFFFFF"/>
        <w:spacing w:before="60" w:beforeAutospacing="0" w:after="240" w:afterAutospacing="0" w:line="360" w:lineRule="atLeast"/>
        <w:ind w:left="300"/>
        <w:textAlignment w:val="baseline"/>
        <w:rPr>
          <w:rFonts w:ascii="Verdana" w:hAnsi="Verdana" w:cs="Arial"/>
          <w:color w:val="000000"/>
          <w:sz w:val="32"/>
          <w:szCs w:val="32"/>
        </w:rPr>
      </w:pPr>
      <w:r w:rsidRPr="001F113D">
        <w:rPr>
          <w:rFonts w:ascii="Verdana" w:hAnsi="Verdana" w:cs="Arial"/>
          <w:color w:val="000000"/>
          <w:sz w:val="32"/>
          <w:szCs w:val="32"/>
        </w:rPr>
        <w:br/>
        <w:t>5130 East Main Street, Suite #3</w:t>
      </w:r>
      <w:r w:rsidRPr="001F113D">
        <w:rPr>
          <w:rFonts w:ascii="Verdana" w:hAnsi="Verdana" w:cs="Arial"/>
          <w:color w:val="000000"/>
          <w:sz w:val="32"/>
          <w:szCs w:val="32"/>
        </w:rPr>
        <w:br/>
        <w:t>Batavia, NY 14020-3497</w:t>
      </w:r>
    </w:p>
    <w:p w14:paraId="25FFD96F" w14:textId="77777777" w:rsidR="001F113D" w:rsidRPr="001F113D" w:rsidRDefault="001F113D" w:rsidP="001F113D">
      <w:pPr>
        <w:pStyle w:val="NormalWeb"/>
        <w:shd w:val="clear" w:color="auto" w:fill="FFFFFF"/>
        <w:spacing w:before="0" w:beforeAutospacing="0" w:after="0" w:afterAutospacing="0" w:line="360" w:lineRule="atLeast"/>
        <w:ind w:left="300"/>
        <w:textAlignment w:val="baseline"/>
        <w:rPr>
          <w:rFonts w:ascii="Verdana" w:hAnsi="Verdana" w:cs="Arial"/>
          <w:color w:val="000000"/>
          <w:sz w:val="32"/>
          <w:szCs w:val="32"/>
        </w:rPr>
      </w:pPr>
      <w:r w:rsidRPr="001F113D">
        <w:rPr>
          <w:rStyle w:val="inline-label"/>
          <w:rFonts w:ascii="Verdana" w:hAnsi="Verdana" w:cs="Arial"/>
          <w:color w:val="000000"/>
          <w:sz w:val="32"/>
          <w:szCs w:val="32"/>
          <w:bdr w:val="none" w:sz="0" w:space="0" w:color="auto" w:frame="1"/>
        </w:rPr>
        <w:t>Phone:</w:t>
      </w:r>
      <w:r w:rsidRPr="001F113D">
        <w:rPr>
          <w:rFonts w:ascii="Verdana" w:hAnsi="Verdana" w:cs="Arial"/>
          <w:color w:val="000000"/>
          <w:sz w:val="32"/>
          <w:szCs w:val="32"/>
        </w:rPr>
        <w:t> </w:t>
      </w:r>
      <w:r w:rsidRPr="001F113D">
        <w:rPr>
          <w:rStyle w:val="inline-block"/>
          <w:rFonts w:ascii="Verdana" w:hAnsi="Verdana" w:cs="Arial"/>
          <w:color w:val="000000"/>
          <w:sz w:val="32"/>
          <w:szCs w:val="32"/>
          <w:bdr w:val="none" w:sz="0" w:space="0" w:color="auto" w:frame="1"/>
        </w:rPr>
        <w:t>(585) 344-2580</w:t>
      </w:r>
      <w:r w:rsidRPr="001F113D">
        <w:rPr>
          <w:rFonts w:ascii="Verdana" w:hAnsi="Verdana" w:cs="Arial"/>
          <w:color w:val="000000"/>
          <w:sz w:val="32"/>
          <w:szCs w:val="32"/>
        </w:rPr>
        <w:t> </w:t>
      </w:r>
      <w:r w:rsidRPr="001F113D">
        <w:rPr>
          <w:rFonts w:ascii="Verdana" w:hAnsi="Verdana" w:cs="Arial"/>
          <w:color w:val="000000"/>
          <w:sz w:val="32"/>
          <w:szCs w:val="32"/>
        </w:rPr>
        <w:br/>
      </w:r>
      <w:r w:rsidRPr="001F113D">
        <w:rPr>
          <w:rStyle w:val="inline-label"/>
          <w:rFonts w:ascii="Verdana" w:hAnsi="Verdana" w:cs="Arial"/>
          <w:color w:val="000000"/>
          <w:sz w:val="32"/>
          <w:szCs w:val="32"/>
          <w:bdr w:val="none" w:sz="0" w:space="0" w:color="auto" w:frame="1"/>
        </w:rPr>
        <w:t>Website:</w:t>
      </w:r>
      <w:r w:rsidRPr="001F113D">
        <w:rPr>
          <w:rFonts w:ascii="Verdana" w:hAnsi="Verdana" w:cs="Arial"/>
          <w:color w:val="000000"/>
          <w:sz w:val="32"/>
          <w:szCs w:val="32"/>
        </w:rPr>
        <w:t> </w:t>
      </w:r>
      <w:hyperlink r:id="rId10" w:tgtFrame="_blank" w:history="1">
        <w:r w:rsidRPr="001F113D">
          <w:rPr>
            <w:rStyle w:val="Hyperlink"/>
            <w:rFonts w:ascii="Verdana" w:hAnsi="Verdana" w:cs="Arial"/>
            <w:color w:val="533279"/>
            <w:sz w:val="32"/>
            <w:szCs w:val="32"/>
            <w:bdr w:val="none" w:sz="0" w:space="0" w:color="auto" w:frame="1"/>
          </w:rPr>
          <w:t>http://www.co.genesee.ny.us/departments/socialservic </w:t>
        </w:r>
        <w:r w:rsidRPr="001F113D">
          <w:rPr>
            <w:rStyle w:val="Hyperlink"/>
            <w:rFonts w:ascii="Verdana" w:hAnsi="Verdana" w:cs="Arial"/>
            <w:b/>
            <w:bCs/>
            <w:color w:val="533279"/>
            <w:sz w:val="32"/>
            <w:szCs w:val="32"/>
            <w:bdr w:val="none" w:sz="0" w:space="0" w:color="auto" w:frame="1"/>
          </w:rPr>
          <w:t>…</w:t>
        </w:r>
      </w:hyperlink>
      <w:r w:rsidRPr="001F113D">
        <w:rPr>
          <w:rFonts w:ascii="Verdana" w:hAnsi="Verdana" w:cs="Arial"/>
          <w:color w:val="000000"/>
          <w:sz w:val="32"/>
          <w:szCs w:val="32"/>
        </w:rPr>
        <w:t> </w:t>
      </w:r>
    </w:p>
    <w:p w14:paraId="634548EB" w14:textId="77777777" w:rsidR="001F113D" w:rsidRPr="001F113D" w:rsidRDefault="001F113D" w:rsidP="001F113D">
      <w:pPr>
        <w:pStyle w:val="Heading3"/>
        <w:pBdr>
          <w:top w:val="single" w:sz="6" w:space="2" w:color="43285D"/>
          <w:left w:val="single" w:sz="48" w:space="6" w:color="43285D"/>
        </w:pBdr>
        <w:shd w:val="clear" w:color="auto" w:fill="FFFFFF"/>
        <w:spacing w:before="360" w:line="300" w:lineRule="atLeast"/>
        <w:textAlignment w:val="baseline"/>
        <w:rPr>
          <w:rFonts w:ascii="Verdana" w:eastAsia="Times New Roman" w:hAnsi="Verdana" w:cs="Arial"/>
          <w:color w:val="43285D"/>
          <w:sz w:val="32"/>
          <w:szCs w:val="32"/>
        </w:rPr>
      </w:pPr>
      <w:r w:rsidRPr="001F113D">
        <w:rPr>
          <w:rFonts w:ascii="Verdana" w:eastAsia="Times New Roman" w:hAnsi="Verdana" w:cs="Arial"/>
          <w:color w:val="43285D"/>
          <w:sz w:val="32"/>
          <w:szCs w:val="32"/>
        </w:rPr>
        <w:t>Niagara</w:t>
      </w:r>
    </w:p>
    <w:p w14:paraId="740B5827" w14:textId="77777777" w:rsidR="001F113D" w:rsidRPr="001F113D" w:rsidRDefault="001F113D" w:rsidP="001F113D">
      <w:pPr>
        <w:pStyle w:val="NormalWeb"/>
        <w:shd w:val="clear" w:color="auto" w:fill="FFFFFF"/>
        <w:spacing w:before="60" w:beforeAutospacing="0" w:after="240" w:afterAutospacing="0" w:line="360" w:lineRule="atLeast"/>
        <w:ind w:left="300"/>
        <w:textAlignment w:val="baseline"/>
        <w:rPr>
          <w:rFonts w:ascii="Verdana" w:hAnsi="Verdana" w:cs="Arial"/>
          <w:color w:val="000000"/>
          <w:sz w:val="32"/>
          <w:szCs w:val="32"/>
        </w:rPr>
      </w:pPr>
      <w:r w:rsidRPr="001F113D">
        <w:rPr>
          <w:rFonts w:ascii="Verdana" w:hAnsi="Verdana" w:cs="Arial"/>
          <w:color w:val="000000"/>
          <w:sz w:val="32"/>
          <w:szCs w:val="32"/>
        </w:rPr>
        <w:br/>
        <w:t>20 East Avenue</w:t>
      </w:r>
      <w:r w:rsidRPr="001F113D">
        <w:rPr>
          <w:rFonts w:ascii="Verdana" w:hAnsi="Verdana" w:cs="Arial"/>
          <w:color w:val="000000"/>
          <w:sz w:val="32"/>
          <w:szCs w:val="32"/>
        </w:rPr>
        <w:br/>
        <w:t>P.O. Box 506</w:t>
      </w:r>
      <w:r w:rsidRPr="001F113D">
        <w:rPr>
          <w:rFonts w:ascii="Verdana" w:hAnsi="Verdana" w:cs="Arial"/>
          <w:color w:val="000000"/>
          <w:sz w:val="32"/>
          <w:szCs w:val="32"/>
        </w:rPr>
        <w:br/>
        <w:t>Lockport, NY 14095-0506</w:t>
      </w:r>
    </w:p>
    <w:p w14:paraId="7241C8E0" w14:textId="77777777" w:rsidR="001F113D" w:rsidRPr="001F113D" w:rsidRDefault="001F113D" w:rsidP="001F113D">
      <w:pPr>
        <w:pStyle w:val="NormalWeb"/>
        <w:shd w:val="clear" w:color="auto" w:fill="FFFFFF"/>
        <w:spacing w:before="0" w:beforeAutospacing="0" w:after="0" w:afterAutospacing="0" w:line="360" w:lineRule="atLeast"/>
        <w:ind w:left="300"/>
        <w:textAlignment w:val="baseline"/>
        <w:rPr>
          <w:rFonts w:ascii="Verdana" w:hAnsi="Verdana" w:cs="Arial"/>
          <w:color w:val="000000"/>
          <w:sz w:val="32"/>
          <w:szCs w:val="32"/>
        </w:rPr>
      </w:pPr>
      <w:r w:rsidRPr="001F113D">
        <w:rPr>
          <w:rStyle w:val="inline-label"/>
          <w:rFonts w:ascii="Verdana" w:hAnsi="Verdana" w:cs="Arial"/>
          <w:color w:val="000000"/>
          <w:sz w:val="32"/>
          <w:szCs w:val="32"/>
          <w:bdr w:val="none" w:sz="0" w:space="0" w:color="auto" w:frame="1"/>
        </w:rPr>
        <w:t>Phone:</w:t>
      </w:r>
      <w:r w:rsidRPr="001F113D">
        <w:rPr>
          <w:rFonts w:ascii="Verdana" w:hAnsi="Verdana" w:cs="Arial"/>
          <w:color w:val="000000"/>
          <w:sz w:val="32"/>
          <w:szCs w:val="32"/>
        </w:rPr>
        <w:t> </w:t>
      </w:r>
      <w:r w:rsidRPr="001F113D">
        <w:rPr>
          <w:rStyle w:val="inline-block"/>
          <w:rFonts w:ascii="Verdana" w:hAnsi="Verdana" w:cs="Arial"/>
          <w:color w:val="000000"/>
          <w:sz w:val="32"/>
          <w:szCs w:val="32"/>
          <w:bdr w:val="none" w:sz="0" w:space="0" w:color="auto" w:frame="1"/>
        </w:rPr>
        <w:t>(716) 439-7600</w:t>
      </w:r>
      <w:r w:rsidRPr="001F113D">
        <w:rPr>
          <w:rFonts w:ascii="Verdana" w:hAnsi="Verdana" w:cs="Arial"/>
          <w:color w:val="000000"/>
          <w:sz w:val="32"/>
          <w:szCs w:val="32"/>
        </w:rPr>
        <w:t> </w:t>
      </w:r>
      <w:r w:rsidRPr="001F113D">
        <w:rPr>
          <w:rFonts w:ascii="Verdana" w:hAnsi="Verdana" w:cs="Arial"/>
          <w:color w:val="000000"/>
          <w:sz w:val="32"/>
          <w:szCs w:val="32"/>
        </w:rPr>
        <w:br/>
      </w:r>
      <w:r w:rsidRPr="001F113D">
        <w:rPr>
          <w:rStyle w:val="inline-label"/>
          <w:rFonts w:ascii="Verdana" w:hAnsi="Verdana" w:cs="Arial"/>
          <w:color w:val="000000"/>
          <w:sz w:val="32"/>
          <w:szCs w:val="32"/>
          <w:bdr w:val="none" w:sz="0" w:space="0" w:color="auto" w:frame="1"/>
        </w:rPr>
        <w:t>Website:</w:t>
      </w:r>
      <w:r w:rsidRPr="001F113D">
        <w:rPr>
          <w:rFonts w:ascii="Verdana" w:hAnsi="Verdana" w:cs="Arial"/>
          <w:color w:val="000000"/>
          <w:sz w:val="32"/>
          <w:szCs w:val="32"/>
        </w:rPr>
        <w:t> </w:t>
      </w:r>
      <w:hyperlink r:id="rId11" w:tgtFrame="_blank" w:history="1">
        <w:r w:rsidRPr="001F113D">
          <w:rPr>
            <w:rStyle w:val="Hyperlink"/>
            <w:rFonts w:ascii="Verdana" w:hAnsi="Verdana" w:cs="Arial"/>
            <w:color w:val="533279"/>
            <w:sz w:val="32"/>
            <w:szCs w:val="32"/>
            <w:bdr w:val="none" w:sz="0" w:space="0" w:color="auto" w:frame="1"/>
          </w:rPr>
          <w:t>http://www.niagaracounty.com/socialservices/</w:t>
        </w:r>
      </w:hyperlink>
      <w:r w:rsidRPr="001F113D">
        <w:rPr>
          <w:rFonts w:ascii="Verdana" w:hAnsi="Verdana" w:cs="Arial"/>
          <w:color w:val="000000"/>
          <w:sz w:val="32"/>
          <w:szCs w:val="32"/>
        </w:rPr>
        <w:t> </w:t>
      </w:r>
    </w:p>
    <w:p w14:paraId="60C42B30" w14:textId="77777777" w:rsidR="001F113D" w:rsidRPr="001F113D" w:rsidRDefault="001F113D" w:rsidP="001F113D">
      <w:pPr>
        <w:pStyle w:val="Heading3"/>
        <w:pBdr>
          <w:top w:val="single" w:sz="6" w:space="2" w:color="43285D"/>
          <w:left w:val="single" w:sz="48" w:space="6" w:color="43285D"/>
        </w:pBdr>
        <w:shd w:val="clear" w:color="auto" w:fill="FFFFFF"/>
        <w:spacing w:before="360" w:line="300" w:lineRule="atLeast"/>
        <w:textAlignment w:val="baseline"/>
        <w:rPr>
          <w:rFonts w:ascii="Verdana" w:eastAsia="Times New Roman" w:hAnsi="Verdana" w:cs="Arial"/>
          <w:color w:val="43285D"/>
          <w:sz w:val="32"/>
          <w:szCs w:val="32"/>
        </w:rPr>
      </w:pPr>
      <w:r w:rsidRPr="001F113D">
        <w:rPr>
          <w:rFonts w:ascii="Verdana" w:eastAsia="Times New Roman" w:hAnsi="Verdana" w:cs="Arial"/>
          <w:color w:val="43285D"/>
          <w:sz w:val="32"/>
          <w:szCs w:val="32"/>
        </w:rPr>
        <w:t>Orleans</w:t>
      </w:r>
    </w:p>
    <w:p w14:paraId="60B9CD57" w14:textId="77777777" w:rsidR="001F113D" w:rsidRPr="001F113D" w:rsidRDefault="001F113D" w:rsidP="001F113D">
      <w:pPr>
        <w:pStyle w:val="NormalWeb"/>
        <w:shd w:val="clear" w:color="auto" w:fill="FFFFFF"/>
        <w:spacing w:before="60" w:beforeAutospacing="0" w:after="240" w:afterAutospacing="0" w:line="360" w:lineRule="atLeast"/>
        <w:ind w:left="300"/>
        <w:textAlignment w:val="baseline"/>
        <w:rPr>
          <w:rFonts w:ascii="Verdana" w:hAnsi="Verdana" w:cs="Arial"/>
          <w:color w:val="000000"/>
          <w:sz w:val="32"/>
          <w:szCs w:val="32"/>
        </w:rPr>
      </w:pPr>
      <w:r w:rsidRPr="001F113D">
        <w:rPr>
          <w:rFonts w:ascii="Verdana" w:hAnsi="Verdana" w:cs="Arial"/>
          <w:color w:val="000000"/>
          <w:sz w:val="32"/>
          <w:szCs w:val="32"/>
        </w:rPr>
        <w:br/>
        <w:t>14016 Route 31 West</w:t>
      </w:r>
      <w:r w:rsidRPr="001F113D">
        <w:rPr>
          <w:rFonts w:ascii="Verdana" w:hAnsi="Verdana" w:cs="Arial"/>
          <w:color w:val="000000"/>
          <w:sz w:val="32"/>
          <w:szCs w:val="32"/>
        </w:rPr>
        <w:br/>
        <w:t>Albion, NY 14411-9365</w:t>
      </w:r>
    </w:p>
    <w:p w14:paraId="53077AF1" w14:textId="77777777" w:rsidR="001F113D" w:rsidRPr="001F113D" w:rsidRDefault="001F113D" w:rsidP="001F113D">
      <w:pPr>
        <w:pStyle w:val="NormalWeb"/>
        <w:shd w:val="clear" w:color="auto" w:fill="FFFFFF"/>
        <w:spacing w:before="0" w:beforeAutospacing="0" w:after="0" w:afterAutospacing="0" w:line="360" w:lineRule="atLeast"/>
        <w:ind w:left="300"/>
        <w:textAlignment w:val="baseline"/>
        <w:rPr>
          <w:rFonts w:ascii="Verdana" w:hAnsi="Verdana" w:cs="Arial"/>
          <w:color w:val="000000"/>
          <w:sz w:val="32"/>
          <w:szCs w:val="32"/>
        </w:rPr>
      </w:pPr>
      <w:r w:rsidRPr="001F113D">
        <w:rPr>
          <w:rStyle w:val="inline-label"/>
          <w:rFonts w:ascii="Verdana" w:hAnsi="Verdana" w:cs="Arial"/>
          <w:color w:val="000000"/>
          <w:sz w:val="32"/>
          <w:szCs w:val="32"/>
          <w:bdr w:val="none" w:sz="0" w:space="0" w:color="auto" w:frame="1"/>
        </w:rPr>
        <w:lastRenderedPageBreak/>
        <w:t>Phone:</w:t>
      </w:r>
      <w:r w:rsidRPr="001F113D">
        <w:rPr>
          <w:rFonts w:ascii="Verdana" w:hAnsi="Verdana" w:cs="Arial"/>
          <w:color w:val="000000"/>
          <w:sz w:val="32"/>
          <w:szCs w:val="32"/>
        </w:rPr>
        <w:t> </w:t>
      </w:r>
      <w:r w:rsidRPr="001F113D">
        <w:rPr>
          <w:rStyle w:val="inline-block"/>
          <w:rFonts w:ascii="Verdana" w:hAnsi="Verdana" w:cs="Arial"/>
          <w:color w:val="000000"/>
          <w:sz w:val="32"/>
          <w:szCs w:val="32"/>
          <w:bdr w:val="none" w:sz="0" w:space="0" w:color="auto" w:frame="1"/>
        </w:rPr>
        <w:t>(585) 589-7000</w:t>
      </w:r>
      <w:r w:rsidRPr="001F113D">
        <w:rPr>
          <w:rFonts w:ascii="Verdana" w:hAnsi="Verdana" w:cs="Arial"/>
          <w:color w:val="000000"/>
          <w:sz w:val="32"/>
          <w:szCs w:val="32"/>
        </w:rPr>
        <w:t> </w:t>
      </w:r>
      <w:r w:rsidRPr="001F113D">
        <w:rPr>
          <w:rFonts w:ascii="Verdana" w:hAnsi="Verdana" w:cs="Arial"/>
          <w:color w:val="000000"/>
          <w:sz w:val="32"/>
          <w:szCs w:val="32"/>
        </w:rPr>
        <w:br/>
      </w:r>
      <w:r w:rsidRPr="001F113D">
        <w:rPr>
          <w:rStyle w:val="inline-label"/>
          <w:rFonts w:ascii="Verdana" w:hAnsi="Verdana" w:cs="Arial"/>
          <w:color w:val="000000"/>
          <w:sz w:val="32"/>
          <w:szCs w:val="32"/>
          <w:bdr w:val="none" w:sz="0" w:space="0" w:color="auto" w:frame="1"/>
        </w:rPr>
        <w:t>Website:</w:t>
      </w:r>
      <w:r w:rsidRPr="001F113D">
        <w:rPr>
          <w:rFonts w:ascii="Verdana" w:hAnsi="Verdana" w:cs="Arial"/>
          <w:color w:val="000000"/>
          <w:sz w:val="32"/>
          <w:szCs w:val="32"/>
        </w:rPr>
        <w:t> </w:t>
      </w:r>
      <w:hyperlink r:id="rId12" w:tgtFrame="_blank" w:history="1">
        <w:r w:rsidRPr="001F113D">
          <w:rPr>
            <w:rStyle w:val="Hyperlink"/>
            <w:rFonts w:ascii="Verdana" w:hAnsi="Verdana" w:cs="Arial"/>
            <w:color w:val="533279"/>
            <w:sz w:val="32"/>
            <w:szCs w:val="32"/>
            <w:bdr w:val="none" w:sz="0" w:space="0" w:color="auto" w:frame="1"/>
          </w:rPr>
          <w:t>http://orleansny.com/SocialServices</w:t>
        </w:r>
      </w:hyperlink>
      <w:r w:rsidRPr="001F113D">
        <w:rPr>
          <w:rFonts w:ascii="Verdana" w:hAnsi="Verdana" w:cs="Arial"/>
          <w:color w:val="000000"/>
          <w:sz w:val="32"/>
          <w:szCs w:val="32"/>
        </w:rPr>
        <w:t> </w:t>
      </w:r>
    </w:p>
    <w:p w14:paraId="61043E73" w14:textId="77777777" w:rsidR="001F113D" w:rsidRPr="001F113D" w:rsidRDefault="001F113D" w:rsidP="001F113D">
      <w:pPr>
        <w:rPr>
          <w:rFonts w:ascii="Verdana" w:eastAsia="Times New Roman" w:hAnsi="Verdana" w:cs="Times New Roman"/>
          <w:sz w:val="32"/>
          <w:szCs w:val="32"/>
        </w:rPr>
      </w:pPr>
    </w:p>
    <w:p w14:paraId="7ADCA5E1" w14:textId="77777777" w:rsidR="001F113D" w:rsidRPr="001F113D" w:rsidRDefault="001F113D" w:rsidP="001F113D">
      <w:pPr>
        <w:pStyle w:val="Heading3"/>
        <w:pBdr>
          <w:top w:val="single" w:sz="6" w:space="2" w:color="43285D"/>
          <w:left w:val="single" w:sz="48" w:space="6" w:color="43285D"/>
        </w:pBdr>
        <w:shd w:val="clear" w:color="auto" w:fill="FFFFFF"/>
        <w:spacing w:before="360" w:line="300" w:lineRule="atLeast"/>
        <w:textAlignment w:val="baseline"/>
        <w:rPr>
          <w:rFonts w:ascii="Verdana" w:eastAsia="Times New Roman" w:hAnsi="Verdana" w:cs="Arial"/>
          <w:color w:val="43285D"/>
          <w:sz w:val="32"/>
          <w:szCs w:val="32"/>
        </w:rPr>
      </w:pPr>
      <w:r w:rsidRPr="001F113D">
        <w:rPr>
          <w:rFonts w:ascii="Verdana" w:eastAsia="Times New Roman" w:hAnsi="Verdana" w:cs="Arial"/>
          <w:color w:val="43285D"/>
          <w:sz w:val="32"/>
          <w:szCs w:val="32"/>
        </w:rPr>
        <w:t>Wyoming</w:t>
      </w:r>
    </w:p>
    <w:p w14:paraId="7DD49C59" w14:textId="77777777" w:rsidR="001F113D" w:rsidRPr="001F113D" w:rsidRDefault="001F113D" w:rsidP="001F113D">
      <w:pPr>
        <w:pStyle w:val="NormalWeb"/>
        <w:shd w:val="clear" w:color="auto" w:fill="FFFFFF"/>
        <w:spacing w:before="60" w:beforeAutospacing="0" w:after="240" w:afterAutospacing="0" w:line="360" w:lineRule="atLeast"/>
        <w:ind w:left="300"/>
        <w:textAlignment w:val="baseline"/>
        <w:rPr>
          <w:rFonts w:ascii="Verdana" w:hAnsi="Verdana" w:cs="Arial"/>
          <w:color w:val="000000"/>
          <w:sz w:val="32"/>
          <w:szCs w:val="32"/>
        </w:rPr>
      </w:pPr>
      <w:r w:rsidRPr="001F113D">
        <w:rPr>
          <w:rFonts w:ascii="Verdana" w:hAnsi="Verdana" w:cs="Arial"/>
          <w:color w:val="000000"/>
          <w:sz w:val="32"/>
          <w:szCs w:val="32"/>
        </w:rPr>
        <w:br/>
        <w:t>466 North Main Street</w:t>
      </w:r>
      <w:r w:rsidRPr="001F113D">
        <w:rPr>
          <w:rFonts w:ascii="Verdana" w:hAnsi="Verdana" w:cs="Arial"/>
          <w:color w:val="000000"/>
          <w:sz w:val="32"/>
          <w:szCs w:val="32"/>
        </w:rPr>
        <w:br/>
        <w:t>Warsaw, NY 14569-1080</w:t>
      </w:r>
    </w:p>
    <w:p w14:paraId="607F0D06" w14:textId="77777777" w:rsidR="001F113D" w:rsidRPr="001F113D" w:rsidRDefault="001F113D" w:rsidP="001F113D">
      <w:pPr>
        <w:pStyle w:val="NormalWeb"/>
        <w:shd w:val="clear" w:color="auto" w:fill="FFFFFF"/>
        <w:spacing w:before="0" w:beforeAutospacing="0" w:after="0" w:afterAutospacing="0" w:line="360" w:lineRule="atLeast"/>
        <w:ind w:left="300"/>
        <w:textAlignment w:val="baseline"/>
        <w:rPr>
          <w:rFonts w:ascii="Verdana" w:hAnsi="Verdana" w:cs="Arial"/>
          <w:color w:val="000000"/>
          <w:sz w:val="32"/>
          <w:szCs w:val="32"/>
        </w:rPr>
      </w:pPr>
      <w:r w:rsidRPr="001F113D">
        <w:rPr>
          <w:rStyle w:val="inline-label"/>
          <w:rFonts w:ascii="Verdana" w:hAnsi="Verdana" w:cs="Arial"/>
          <w:color w:val="000000"/>
          <w:sz w:val="32"/>
          <w:szCs w:val="32"/>
          <w:bdr w:val="none" w:sz="0" w:space="0" w:color="auto" w:frame="1"/>
        </w:rPr>
        <w:t>Phone:</w:t>
      </w:r>
      <w:r w:rsidRPr="001F113D">
        <w:rPr>
          <w:rFonts w:ascii="Verdana" w:hAnsi="Verdana" w:cs="Arial"/>
          <w:color w:val="000000"/>
          <w:sz w:val="32"/>
          <w:szCs w:val="32"/>
        </w:rPr>
        <w:t> </w:t>
      </w:r>
      <w:r w:rsidRPr="001F113D">
        <w:rPr>
          <w:rStyle w:val="inline-block"/>
          <w:rFonts w:ascii="Verdana" w:hAnsi="Verdana" w:cs="Arial"/>
          <w:color w:val="000000"/>
          <w:sz w:val="32"/>
          <w:szCs w:val="32"/>
          <w:bdr w:val="none" w:sz="0" w:space="0" w:color="auto" w:frame="1"/>
        </w:rPr>
        <w:t>(585) 786-8900</w:t>
      </w:r>
      <w:r w:rsidRPr="001F113D">
        <w:rPr>
          <w:rFonts w:ascii="Verdana" w:hAnsi="Verdana" w:cs="Arial"/>
          <w:color w:val="000000"/>
          <w:sz w:val="32"/>
          <w:szCs w:val="32"/>
        </w:rPr>
        <w:t> </w:t>
      </w:r>
      <w:r w:rsidRPr="001F113D">
        <w:rPr>
          <w:rFonts w:ascii="Verdana" w:hAnsi="Verdana" w:cs="Arial"/>
          <w:color w:val="000000"/>
          <w:sz w:val="32"/>
          <w:szCs w:val="32"/>
        </w:rPr>
        <w:br/>
      </w:r>
      <w:r w:rsidRPr="001F113D">
        <w:rPr>
          <w:rStyle w:val="inline-label"/>
          <w:rFonts w:ascii="Verdana" w:hAnsi="Verdana" w:cs="Arial"/>
          <w:color w:val="000000"/>
          <w:sz w:val="32"/>
          <w:szCs w:val="32"/>
          <w:bdr w:val="none" w:sz="0" w:space="0" w:color="auto" w:frame="1"/>
        </w:rPr>
        <w:t>Website:</w:t>
      </w:r>
      <w:r w:rsidRPr="001F113D">
        <w:rPr>
          <w:rFonts w:ascii="Verdana" w:hAnsi="Verdana" w:cs="Arial"/>
          <w:color w:val="000000"/>
          <w:sz w:val="32"/>
          <w:szCs w:val="32"/>
        </w:rPr>
        <w:t> </w:t>
      </w:r>
      <w:hyperlink r:id="rId13" w:tgtFrame="_blank" w:history="1">
        <w:r w:rsidRPr="001F113D">
          <w:rPr>
            <w:rStyle w:val="Hyperlink"/>
            <w:rFonts w:ascii="Verdana" w:hAnsi="Verdana" w:cs="Arial"/>
            <w:color w:val="533279"/>
            <w:sz w:val="32"/>
            <w:szCs w:val="32"/>
            <w:bdr w:val="none" w:sz="0" w:space="0" w:color="auto" w:frame="1"/>
          </w:rPr>
          <w:t>http://www.wyomingco.net/205/Social-Services</w:t>
        </w:r>
      </w:hyperlink>
      <w:r w:rsidRPr="001F113D">
        <w:rPr>
          <w:rFonts w:ascii="Verdana" w:hAnsi="Verdana" w:cs="Arial"/>
          <w:color w:val="000000"/>
          <w:sz w:val="32"/>
          <w:szCs w:val="32"/>
        </w:rPr>
        <w:t> </w:t>
      </w:r>
    </w:p>
    <w:p w14:paraId="0523816A" w14:textId="77777777" w:rsidR="001F113D" w:rsidRPr="001F113D" w:rsidRDefault="001F113D" w:rsidP="001F113D">
      <w:pPr>
        <w:rPr>
          <w:rFonts w:ascii="Verdana" w:eastAsia="Times New Roman" w:hAnsi="Verdana" w:cs="Times New Roman"/>
          <w:sz w:val="32"/>
          <w:szCs w:val="32"/>
        </w:rPr>
      </w:pPr>
    </w:p>
    <w:p w14:paraId="3E287801" w14:textId="77777777" w:rsidR="0022146F" w:rsidRPr="001F113D" w:rsidRDefault="0022146F">
      <w:pPr>
        <w:rPr>
          <w:rFonts w:ascii="Verdana" w:hAnsi="Verdana"/>
          <w:sz w:val="32"/>
          <w:szCs w:val="32"/>
        </w:rPr>
      </w:pPr>
    </w:p>
    <w:sectPr w:rsidR="0022146F" w:rsidRPr="001F113D" w:rsidSect="007B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E20E2"/>
    <w:multiLevelType w:val="multilevel"/>
    <w:tmpl w:val="67CC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6F"/>
    <w:rsid w:val="001F113D"/>
    <w:rsid w:val="0022146F"/>
    <w:rsid w:val="00531FDF"/>
    <w:rsid w:val="007B02A9"/>
    <w:rsid w:val="009051D6"/>
    <w:rsid w:val="00A16A7F"/>
    <w:rsid w:val="00AA4CEF"/>
    <w:rsid w:val="00E764DE"/>
    <w:rsid w:val="00EC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3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F113D"/>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051D6"/>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51D6"/>
    <w:rPr>
      <w:rFonts w:ascii="Times New Roman" w:hAnsi="Times New Roman" w:cs="Times New Roman"/>
      <w:b/>
      <w:bCs/>
      <w:sz w:val="20"/>
      <w:szCs w:val="20"/>
    </w:rPr>
  </w:style>
  <w:style w:type="paragraph" w:styleId="NormalWeb">
    <w:name w:val="Normal (Web)"/>
    <w:basedOn w:val="Normal"/>
    <w:uiPriority w:val="99"/>
    <w:semiHidden/>
    <w:unhideWhenUsed/>
    <w:rsid w:val="009051D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051D6"/>
    <w:rPr>
      <w:b/>
      <w:bCs/>
    </w:rPr>
  </w:style>
  <w:style w:type="character" w:styleId="Hyperlink">
    <w:name w:val="Hyperlink"/>
    <w:basedOn w:val="DefaultParagraphFont"/>
    <w:uiPriority w:val="99"/>
    <w:unhideWhenUsed/>
    <w:rsid w:val="00E764DE"/>
    <w:rPr>
      <w:color w:val="0563C1" w:themeColor="hyperlink"/>
      <w:u w:val="single"/>
    </w:rPr>
  </w:style>
  <w:style w:type="character" w:customStyle="1" w:styleId="Heading3Char">
    <w:name w:val="Heading 3 Char"/>
    <w:basedOn w:val="DefaultParagraphFont"/>
    <w:link w:val="Heading3"/>
    <w:uiPriority w:val="9"/>
    <w:semiHidden/>
    <w:rsid w:val="001F113D"/>
    <w:rPr>
      <w:rFonts w:asciiTheme="majorHAnsi" w:eastAsiaTheme="majorEastAsia" w:hAnsiTheme="majorHAnsi" w:cstheme="majorBidi"/>
      <w:color w:val="1F3763" w:themeColor="accent1" w:themeShade="7F"/>
    </w:rPr>
  </w:style>
  <w:style w:type="character" w:customStyle="1" w:styleId="inline-label">
    <w:name w:val="inline-label"/>
    <w:basedOn w:val="DefaultParagraphFont"/>
    <w:rsid w:val="001F113D"/>
  </w:style>
  <w:style w:type="character" w:customStyle="1" w:styleId="inline-block">
    <w:name w:val="inline-block"/>
    <w:basedOn w:val="DefaultParagraphFont"/>
    <w:rsid w:val="001F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399">
      <w:bodyDiv w:val="1"/>
      <w:marLeft w:val="0"/>
      <w:marRight w:val="0"/>
      <w:marTop w:val="0"/>
      <w:marBottom w:val="0"/>
      <w:divBdr>
        <w:top w:val="none" w:sz="0" w:space="0" w:color="auto"/>
        <w:left w:val="none" w:sz="0" w:space="0" w:color="auto"/>
        <w:bottom w:val="none" w:sz="0" w:space="0" w:color="auto"/>
        <w:right w:val="none" w:sz="0" w:space="0" w:color="auto"/>
      </w:divBdr>
    </w:div>
    <w:div w:id="386532033">
      <w:bodyDiv w:val="1"/>
      <w:marLeft w:val="0"/>
      <w:marRight w:val="0"/>
      <w:marTop w:val="0"/>
      <w:marBottom w:val="0"/>
      <w:divBdr>
        <w:top w:val="none" w:sz="0" w:space="0" w:color="auto"/>
        <w:left w:val="none" w:sz="0" w:space="0" w:color="auto"/>
        <w:bottom w:val="none" w:sz="0" w:space="0" w:color="auto"/>
        <w:right w:val="none" w:sz="0" w:space="0" w:color="auto"/>
      </w:divBdr>
    </w:div>
    <w:div w:id="416875276">
      <w:bodyDiv w:val="1"/>
      <w:marLeft w:val="0"/>
      <w:marRight w:val="0"/>
      <w:marTop w:val="0"/>
      <w:marBottom w:val="0"/>
      <w:divBdr>
        <w:top w:val="none" w:sz="0" w:space="0" w:color="auto"/>
        <w:left w:val="none" w:sz="0" w:space="0" w:color="auto"/>
        <w:bottom w:val="none" w:sz="0" w:space="0" w:color="auto"/>
        <w:right w:val="none" w:sz="0" w:space="0" w:color="auto"/>
      </w:divBdr>
    </w:div>
    <w:div w:id="823014777">
      <w:bodyDiv w:val="1"/>
      <w:marLeft w:val="0"/>
      <w:marRight w:val="0"/>
      <w:marTop w:val="0"/>
      <w:marBottom w:val="0"/>
      <w:divBdr>
        <w:top w:val="none" w:sz="0" w:space="0" w:color="auto"/>
        <w:left w:val="none" w:sz="0" w:space="0" w:color="auto"/>
        <w:bottom w:val="none" w:sz="0" w:space="0" w:color="auto"/>
        <w:right w:val="none" w:sz="0" w:space="0" w:color="auto"/>
      </w:divBdr>
    </w:div>
    <w:div w:id="1059744242">
      <w:bodyDiv w:val="1"/>
      <w:marLeft w:val="0"/>
      <w:marRight w:val="0"/>
      <w:marTop w:val="0"/>
      <w:marBottom w:val="0"/>
      <w:divBdr>
        <w:top w:val="none" w:sz="0" w:space="0" w:color="auto"/>
        <w:left w:val="none" w:sz="0" w:space="0" w:color="auto"/>
        <w:bottom w:val="none" w:sz="0" w:space="0" w:color="auto"/>
        <w:right w:val="none" w:sz="0" w:space="0" w:color="auto"/>
      </w:divBdr>
    </w:div>
    <w:div w:id="1224295051">
      <w:bodyDiv w:val="1"/>
      <w:marLeft w:val="0"/>
      <w:marRight w:val="0"/>
      <w:marTop w:val="0"/>
      <w:marBottom w:val="0"/>
      <w:divBdr>
        <w:top w:val="none" w:sz="0" w:space="0" w:color="auto"/>
        <w:left w:val="none" w:sz="0" w:space="0" w:color="auto"/>
        <w:bottom w:val="none" w:sz="0" w:space="0" w:color="auto"/>
        <w:right w:val="none" w:sz="0" w:space="0" w:color="auto"/>
      </w:divBdr>
    </w:div>
    <w:div w:id="1244679971">
      <w:bodyDiv w:val="1"/>
      <w:marLeft w:val="0"/>
      <w:marRight w:val="0"/>
      <w:marTop w:val="0"/>
      <w:marBottom w:val="0"/>
      <w:divBdr>
        <w:top w:val="none" w:sz="0" w:space="0" w:color="auto"/>
        <w:left w:val="none" w:sz="0" w:space="0" w:color="auto"/>
        <w:bottom w:val="none" w:sz="0" w:space="0" w:color="auto"/>
        <w:right w:val="none" w:sz="0" w:space="0" w:color="auto"/>
      </w:divBdr>
    </w:div>
    <w:div w:id="1318804286">
      <w:bodyDiv w:val="1"/>
      <w:marLeft w:val="0"/>
      <w:marRight w:val="0"/>
      <w:marTop w:val="0"/>
      <w:marBottom w:val="0"/>
      <w:divBdr>
        <w:top w:val="none" w:sz="0" w:space="0" w:color="auto"/>
        <w:left w:val="none" w:sz="0" w:space="0" w:color="auto"/>
        <w:bottom w:val="none" w:sz="0" w:space="0" w:color="auto"/>
        <w:right w:val="none" w:sz="0" w:space="0" w:color="auto"/>
      </w:divBdr>
    </w:div>
    <w:div w:id="1335496475">
      <w:bodyDiv w:val="1"/>
      <w:marLeft w:val="0"/>
      <w:marRight w:val="0"/>
      <w:marTop w:val="0"/>
      <w:marBottom w:val="0"/>
      <w:divBdr>
        <w:top w:val="none" w:sz="0" w:space="0" w:color="auto"/>
        <w:left w:val="none" w:sz="0" w:space="0" w:color="auto"/>
        <w:bottom w:val="none" w:sz="0" w:space="0" w:color="auto"/>
        <w:right w:val="none" w:sz="0" w:space="0" w:color="auto"/>
      </w:divBdr>
    </w:div>
    <w:div w:id="1417046406">
      <w:bodyDiv w:val="1"/>
      <w:marLeft w:val="0"/>
      <w:marRight w:val="0"/>
      <w:marTop w:val="0"/>
      <w:marBottom w:val="0"/>
      <w:divBdr>
        <w:top w:val="none" w:sz="0" w:space="0" w:color="auto"/>
        <w:left w:val="none" w:sz="0" w:space="0" w:color="auto"/>
        <w:bottom w:val="none" w:sz="0" w:space="0" w:color="auto"/>
        <w:right w:val="none" w:sz="0" w:space="0" w:color="auto"/>
      </w:divBdr>
    </w:div>
    <w:div w:id="1552038490">
      <w:bodyDiv w:val="1"/>
      <w:marLeft w:val="0"/>
      <w:marRight w:val="0"/>
      <w:marTop w:val="0"/>
      <w:marBottom w:val="0"/>
      <w:divBdr>
        <w:top w:val="none" w:sz="0" w:space="0" w:color="auto"/>
        <w:left w:val="none" w:sz="0" w:space="0" w:color="auto"/>
        <w:bottom w:val="none" w:sz="0" w:space="0" w:color="auto"/>
        <w:right w:val="none" w:sz="0" w:space="0" w:color="auto"/>
      </w:divBdr>
    </w:div>
    <w:div w:id="1598825189">
      <w:bodyDiv w:val="1"/>
      <w:marLeft w:val="0"/>
      <w:marRight w:val="0"/>
      <w:marTop w:val="0"/>
      <w:marBottom w:val="0"/>
      <w:divBdr>
        <w:top w:val="none" w:sz="0" w:space="0" w:color="auto"/>
        <w:left w:val="none" w:sz="0" w:space="0" w:color="auto"/>
        <w:bottom w:val="none" w:sz="0" w:space="0" w:color="auto"/>
        <w:right w:val="none" w:sz="0" w:space="0" w:color="auto"/>
      </w:divBdr>
    </w:div>
    <w:div w:id="1810130131">
      <w:bodyDiv w:val="1"/>
      <w:marLeft w:val="0"/>
      <w:marRight w:val="0"/>
      <w:marTop w:val="0"/>
      <w:marBottom w:val="0"/>
      <w:divBdr>
        <w:top w:val="none" w:sz="0" w:space="0" w:color="auto"/>
        <w:left w:val="none" w:sz="0" w:space="0" w:color="auto"/>
        <w:bottom w:val="none" w:sz="0" w:space="0" w:color="auto"/>
        <w:right w:val="none" w:sz="0" w:space="0" w:color="auto"/>
      </w:divBdr>
    </w:div>
    <w:div w:id="1881474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utauqua.ny.us/" TargetMode="External"/><Relationship Id="rId13" Type="http://schemas.openxmlformats.org/officeDocument/2006/relationships/hyperlink" Target="http://www.wyomingco.net/205/Social-Services" TargetMode="External"/><Relationship Id="rId3" Type="http://schemas.openxmlformats.org/officeDocument/2006/relationships/settings" Target="settings.xml"/><Relationship Id="rId7" Type="http://schemas.openxmlformats.org/officeDocument/2006/relationships/hyperlink" Target="http://www.cattco.org/social-services/social-services" TargetMode="External"/><Relationship Id="rId12" Type="http://schemas.openxmlformats.org/officeDocument/2006/relationships/hyperlink" Target="http://orleansny.com/Social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ganyco.com/departments/social-services/" TargetMode="External"/><Relationship Id="rId11" Type="http://schemas.openxmlformats.org/officeDocument/2006/relationships/hyperlink" Target="http://www.niagaracounty.com/socialservices/" TargetMode="External"/><Relationship Id="rId5" Type="http://schemas.openxmlformats.org/officeDocument/2006/relationships/hyperlink" Target="https://www.health.ny.gov/health_care/medicaid/publications/adm/11adm6.htm" TargetMode="External"/><Relationship Id="rId15" Type="http://schemas.openxmlformats.org/officeDocument/2006/relationships/theme" Target="theme/theme1.xml"/><Relationship Id="rId10" Type="http://schemas.openxmlformats.org/officeDocument/2006/relationships/hyperlink" Target="http://www.co.genesee.ny.us/departments/socialservices/index.php" TargetMode="External"/><Relationship Id="rId4" Type="http://schemas.openxmlformats.org/officeDocument/2006/relationships/webSettings" Target="webSettings.xml"/><Relationship Id="rId9" Type="http://schemas.openxmlformats.org/officeDocument/2006/relationships/hyperlink" Target="http://www2.erie.gov/social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Torgalski</dc:creator>
  <cp:keywords/>
  <dc:description/>
  <cp:lastModifiedBy>dcolpoys</cp:lastModifiedBy>
  <cp:revision>2</cp:revision>
  <dcterms:created xsi:type="dcterms:W3CDTF">2018-03-08T15:40:00Z</dcterms:created>
  <dcterms:modified xsi:type="dcterms:W3CDTF">2018-03-08T15:40:00Z</dcterms:modified>
</cp:coreProperties>
</file>