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C57A5" w14:textId="06886E48" w:rsidR="00EA24D9" w:rsidRDefault="00F156BA">
      <w:pPr>
        <w:rPr>
          <w:sz w:val="2"/>
          <w:szCs w:val="2"/>
        </w:rPr>
      </w:pPr>
      <w:r>
        <w:pict w14:anchorId="41AC57AE"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431.45pt;margin-top:73.5pt;width:146.35pt;height:12.65pt;z-index:-7048;mso-position-horizontal-relative:page;mso-position-vertical-relative:page" fillcolor="white [3212]" stroked="f">
            <v:textbox inset="0,0,0,0">
              <w:txbxContent>
                <w:p w14:paraId="41AC57D6" w14:textId="77777777" w:rsidR="00EA24D9" w:rsidRDefault="00F156BA">
                  <w:pPr>
                    <w:spacing w:before="14"/>
                    <w:ind w:left="20"/>
                    <w:rPr>
                      <w:rFonts w:ascii="Arial"/>
                      <w:b/>
                      <w:sz w:val="19"/>
                    </w:rPr>
                  </w:pPr>
                  <w:r>
                    <w:rPr>
                      <w:rFonts w:ascii="Arial"/>
                      <w:b/>
                      <w:color w:val="36383F"/>
                      <w:w w:val="105"/>
                      <w:sz w:val="19"/>
                    </w:rPr>
                    <w:t>A 5 Minute Safety Training Aid</w:t>
                  </w:r>
                </w:p>
              </w:txbxContent>
            </v:textbox>
            <w10:wrap anchorx="page" anchory="page"/>
          </v:shape>
        </w:pict>
      </w:r>
      <w:r>
        <w:pict w14:anchorId="41AC57AD">
          <v:shape id="_x0000_s1065" type="#_x0000_t202" style="position:absolute;margin-left:271.4pt;margin-top:73.25pt;width:87.8pt;height:12.65pt;z-index:-7072;mso-position-horizontal-relative:page;mso-position-vertical-relative:page" fillcolor="white [3212]" stroked="f">
            <v:textbox inset="0,0,0,0">
              <w:txbxContent>
                <w:p w14:paraId="41AC57D5" w14:textId="77777777" w:rsidR="00EA24D9" w:rsidRDefault="00F156BA">
                  <w:pPr>
                    <w:spacing w:before="14"/>
                    <w:ind w:left="20"/>
                    <w:rPr>
                      <w:rFonts w:ascii="Arial"/>
                      <w:b/>
                      <w:sz w:val="19"/>
                    </w:rPr>
                  </w:pPr>
                  <w:r>
                    <w:rPr>
                      <w:rFonts w:ascii="Arial"/>
                      <w:b/>
                      <w:color w:val="36383F"/>
                      <w:sz w:val="19"/>
                    </w:rPr>
                    <w:t>HS93 019G (10 10)</w:t>
                  </w:r>
                </w:p>
              </w:txbxContent>
            </v:textbox>
            <w10:wrap anchorx="page" anchory="page"/>
          </v:shape>
        </w:pict>
      </w:r>
      <w:r>
        <w:pict w14:anchorId="41AC57A8">
          <v:group id="_x0000_s1081" style="position:absolute;margin-left:158.4pt;margin-top:135.25pt;width:156.15pt;height:559.7pt;z-index:-7144;mso-position-horizontal-relative:page;mso-position-vertical-relative:page" coordorigin="3168,2705" coordsize="3123,11194">
            <v:line id="_x0000_s1083" style="position:absolute" from="6127,2705" to="6127,13898" strokecolor="#2a2d33" strokeweight=".48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2" type="#_x0000_t75" style="position:absolute;left:3168;top:4898;width:3123;height:2482">
              <v:imagedata r:id="rId5" o:title=""/>
            </v:shape>
            <w10:wrap anchorx="page" anchory="page"/>
          </v:group>
        </w:pict>
      </w:r>
      <w:r>
        <w:pict w14:anchorId="41AC57A9">
          <v:group id="_x0000_s1066" style="position:absolute;margin-left:255.5pt;margin-top:21.95pt;width:356.55pt;height:59.65pt;z-index:-7120;mso-position-horizontal-relative:page;mso-position-vertical-relative:page" coordorigin="5110,439" coordsize="7131,1193">
            <v:line id="_x0000_s1080" style="position:absolute" from="5426,1394" to="11518,1394" strokecolor="#2a2d33" strokeweight="3.96pt"/>
            <v:shape id="_x0000_s1079" style="position:absolute;left:5469;top:638;width:874;height:636" coordorigin="5470,638" coordsize="874,636" o:spt="100" adj="0,,0" path="m5753,662r-11,-5l5726,652r-20,-3l5681,648r-65,11l5566,690r-32,48l5522,799r4,32l5537,861r18,28l5580,917r21,21l5616,958r9,19l5628,998r-5,27l5609,1045r-23,12l5558,1061r-19,-1l5521,1056r-16,-5l5491,1044r-21,79l5481,1129r19,5l5527,1138r34,2l5624,1129r50,-30l5699,1061r8,-12l5719,982r-3,-31l5705,921r-18,-29l5662,864r-25,-23l5621,822r-8,-16l5611,790r5,-26l5629,744r21,-12l5676,727r15,1l5705,730r13,4l5729,739r4,-12l5753,662t165,-24l5830,638r-96,500l5825,1138r93,-500m6046,785r-89,l5887,1138r91,l6046,785t19,-99l6062,669r-7,-16l6043,643r-19,-5l6002,644r-16,13l5977,675r-3,19l5976,712r7,15l5995,738r17,4l6032,738r17,-11l6061,710r4,-24m6343,888r-2,-34l6340,848r-4,-13l6329,813r-22,-26l6269,778r-17,2l6252,903r-5,49l6232,1009r-26,47l6170,1075r-9,l6146,1066r24,-132l6179,903r14,-25l6209,861r17,-7l6240,859r8,10l6251,885r1,15l6252,903r,-123l6244,782r-24,12l6198,812r-18,23l6185,785r-77,l6104,813r-5,27l6094,870r-5,30l6017,1274r89,l6132,1133r2,l6143,1137r10,3l6165,1142r13,l6214,1133r20,-6l6280,1087r7,-12l6315,1028r21,-68l6343,888e" fillcolor="#2a2d33" stroked="f">
              <v:stroke joinstyle="round"/>
              <v:formulas/>
              <v:path arrowok="t" o:connecttype="segments"/>
            </v:shape>
            <v:shape id="_x0000_s1078" type="#_x0000_t75" style="position:absolute;left:6340;top:777;width:238;height:363">
              <v:imagedata r:id="rId6" o:title=""/>
            </v:shape>
            <v:shape id="_x0000_s1077" type="#_x0000_t75" style="position:absolute;left:6693;top:777;width:598;height:365">
              <v:imagedata r:id="rId7" o:title=""/>
            </v:shape>
            <v:shape id="_x0000_s1076" style="position:absolute;left:7315;top:638;width:706;height:504" coordorigin="7315,638" coordsize="706,504" o:spt="100" adj="0,,0" path="m7639,638r-89,l7522,787r-8,-5l7510,780r,74l7483,1003r-9,27l7463,1050r-14,13l7435,1068r-14,-4l7412,1054r-6,-16l7404,1015r6,-50l7426,910r27,-45l7488,847r10,l7505,850r5,4l7510,780r-8,-2l7490,778r-59,14l7382,832r-36,58l7323,959r-8,73l7320,1078r16,34l7361,1135r33,7l7418,1138r23,-11l7462,1109r16,-24l7481,1085r-5,53l7550,1138r3,-30l7556,1085r1,-6l7559,1068r3,-19l7567,1020r33,-173l7611,787r28,-149m8021,650r-204,l7723,1138r91,l7853,934r105,l7973,859r-106,l7894,730r110,l8021,650e" fillcolor="#2a2d33" stroked="f">
              <v:stroke joinstyle="round"/>
              <v:formulas/>
              <v:path arrowok="t" o:connecttype="segments"/>
            </v:shape>
            <v:shape id="_x0000_s1075" type="#_x0000_t75" style="position:absolute;left:7982;top:777;width:296;height:365">
              <v:imagedata r:id="rId8" o:title=""/>
            </v:shape>
            <v:shape id="_x0000_s1074" style="position:absolute;left:8275;top:638;width:341;height:500" coordorigin="8275,638" coordsize="341,500" o:spt="100" adj="0,,0" path="m8460,638r-89,l8275,1138r91,l8460,638t156,l8525,638r-96,500l8520,1138r96,-500e" fillcolor="#2a2d33" stroked="f">
              <v:stroke joinstyle="round"/>
              <v:formulas/>
              <v:path arrowok="t" o:connecttype="segments"/>
            </v:shape>
            <v:shape id="_x0000_s1073" type="#_x0000_t75" style="position:absolute;left:8572;top:777;width:238;height:363">
              <v:imagedata r:id="rId9" o:title=""/>
            </v:shape>
            <v:shape id="_x0000_s1072" style="position:absolute;left:8923;top:648;width:332;height:490" coordorigin="8923,648" coordsize="332,490" o:spt="100" adj="0,,0" path="m9113,648r-23,1l9065,651r-26,3l9014,658r-91,480l9012,1138r34,-180l9097,958r4,-1l9133,949r30,-13l9192,917r22,-24l9218,886r-151,l9060,883r31,-158l9096,722r148,l9237,707r-14,-18l9198,668r-29,-12l9139,650r-26,-2xm9097,958r-51,l9053,960r17,l9097,958xm9244,722r-131,l9136,727r16,11l9160,756r3,22l9159,813r-14,35l9119,875r-42,11l9218,886r16,-26l9249,819r5,-49l9253,750r-6,-22l9244,722xe" fillcolor="#2a2d33" stroked="f">
              <v:stroke joinstyle="round"/>
              <v:formulas/>
              <v:path arrowok="t" o:connecttype="segments"/>
            </v:shape>
            <v:shape id="_x0000_s1071" type="#_x0000_t75" style="position:absolute;left:9220;top:777;width:483;height:363">
              <v:imagedata r:id="rId10" o:title=""/>
            </v:shape>
            <v:shape id="_x0000_s1070" style="position:absolute;left:9734;top:638;width:1191;height:502" coordorigin="9734,638" coordsize="1191,502" o:spt="100" adj="0,,0" path="m10003,785r-91,l9852,953r-10,27l9835,1003r-7,21l9821,1046r-3,l9820,1023r1,-22l9823,977r3,-31l9828,785r-94,l9754,1138r91,l9886,1046r117,-261m10238,874r-3,-24l10233,838r-17,-30l10187,786r-28,-6l10159,883r-7,24l10134,924r-27,10l10073,936r10,-35l10097,874r18,-18l10135,850r11,2l10154,858r4,11l10159,883r,-103l10145,778r-73,21l10019,854r-31,74l9977,1008r6,53l10004,1103r38,27l10097,1140r27,-1l10150,1136r24,-6l10198,1121r-4,-51l10193,1054r-17,6l10160,1066r-19,3l10121,1070r-17,-2l10091,1063r-11,-9l10073,1044r-6,-10l10064,1024r-1,-11l10063,1003r69,-4l10188,977r37,-41l10238,874t303,-17l10540,852r-2,-22l10537,826r-12,-25l10503,784r-32,-6l10445,781r-25,10l10397,808r-19,22l10375,830r5,-45l10301,785r-8,53l10289,867r-5,31l10238,1138r92,l10363,950r12,-43l10391,876r17,-18l10426,852r14,l10447,864r,29l10442,917r-40,221l10493,1138r38,-216l10535,904r3,-17l10540,872r1,-15m10783,782r-67,l10735,691r-96,31l10627,782r-43,l10574,847r41,l10584,1010r-3,15l10579,1039r-2,13l10577,1063r5,32l10597,1120r25,15l10658,1140r13,l10685,1139r13,-1l10711,1135r12,-65l10723,1068r-9,2l10697,1070r-10,-1l10678,1063r-5,-10l10670,1039r,-17l10673,1010r31,-163l10771,847r12,-65m10906,785r-92,l10747,1138r91,l10906,785t19,-99l10922,669r-7,-16l10902,643r-20,-5l10861,644r-15,13l10836,675r-5,19l10834,712r7,15l10853,738r19,4l10891,738r17,-11l10920,710r5,-24e" fillcolor="#2a2d33" stroked="f">
              <v:stroke joinstyle="round"/>
              <v:formulas/>
              <v:path arrowok="t" o:connecttype="segments"/>
            </v:shape>
            <v:shape id="_x0000_s1069" type="#_x0000_t75" style="position:absolute;left:10915;top:777;width:586;height:365">
              <v:imagedata r:id="rId11" o:title=""/>
            </v:shape>
            <v:shape id="_x0000_s1068" style="position:absolute;left:5923;top:1610;width:3075;height:17" coordorigin="5923,1610" coordsize="3075,17" o:spt="100" adj="0,,0" path="m5978,1610r-55,l5923,1627r55,l5978,1610t888,l6811,1610r,17l6866,1627r,-17m8998,1610r-58,l8940,1627r58,l8998,1610e" fillcolor="#2a2d33" stroked="f">
              <v:stroke joinstyle="round"/>
              <v:formulas/>
              <v:path arrowok="t" o:connecttype="segments"/>
            </v:shape>
            <v:shape id="_x0000_s1067" type="#_x0000_t75" style="position:absolute;left:5109;top:439;width:7131;height:1193">
              <v:imagedata r:id="rId12" o:title="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251658240" behindDoc="1" locked="0" layoutInCell="1" allowOverlap="1" wp14:anchorId="41AC57AA" wp14:editId="41AC57AB">
            <wp:simplePos x="0" y="0"/>
            <wp:positionH relativeFrom="page">
              <wp:posOffset>456968</wp:posOffset>
            </wp:positionH>
            <wp:positionV relativeFrom="page">
              <wp:posOffset>455675</wp:posOffset>
            </wp:positionV>
            <wp:extent cx="1612623" cy="1696212"/>
            <wp:effectExtent l="0" t="0" r="0" b="0"/>
            <wp:wrapNone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623" cy="169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1AC57AF">
          <v:shape id="_x0000_s1063" type="#_x0000_t202" style="position:absolute;margin-left:166.65pt;margin-top:132.85pt;width:128.3pt;height:53.3pt;z-index:-7024;mso-position-horizontal-relative:page;mso-position-vertical-relative:page" filled="f" stroked="f">
            <v:textbox inset="0,0,0,0">
              <w:txbxContent>
                <w:p w14:paraId="41AC57D7" w14:textId="77777777" w:rsidR="00EA24D9" w:rsidRDefault="00F156BA">
                  <w:pPr>
                    <w:pStyle w:val="BodyText"/>
                    <w:spacing w:line="261" w:lineRule="auto"/>
                    <w:ind w:right="-19" w:firstLine="181"/>
                  </w:pPr>
                  <w:r>
                    <w:rPr>
                      <w:color w:val="36383F"/>
                      <w:w w:val="105"/>
                    </w:rPr>
                    <w:t xml:space="preserve">How often do you perform a common job without realizing you are </w:t>
                  </w:r>
                  <w:proofErr w:type="gramStart"/>
                  <w:r>
                    <w:rPr>
                      <w:color w:val="36383F"/>
                      <w:w w:val="105"/>
                    </w:rPr>
                    <w:t>cr</w:t>
                  </w:r>
                  <w:r>
                    <w:rPr>
                      <w:color w:val="4F5256"/>
                      <w:w w:val="105"/>
                    </w:rPr>
                    <w:t>e</w:t>
                  </w:r>
                  <w:r>
                    <w:rPr>
                      <w:color w:val="36383F"/>
                      <w:w w:val="105"/>
                    </w:rPr>
                    <w:t>ating</w:t>
                  </w:r>
                  <w:proofErr w:type="gramEnd"/>
                </w:p>
                <w:p w14:paraId="41AC57D8" w14:textId="77777777" w:rsidR="00EA24D9" w:rsidRDefault="00F156BA">
                  <w:pPr>
                    <w:pStyle w:val="BodyText"/>
                    <w:spacing w:before="3"/>
                  </w:pPr>
                  <w:r>
                    <w:rPr>
                      <w:color w:val="36383F"/>
                      <w:w w:val="105"/>
                    </w:rPr>
                    <w:t>a potential danger</w:t>
                  </w:r>
                  <w:r>
                    <w:rPr>
                      <w:color w:val="4F5256"/>
                      <w:w w:val="105"/>
                    </w:rPr>
                    <w:t xml:space="preserve">? </w:t>
                  </w:r>
                  <w:r>
                    <w:rPr>
                      <w:color w:val="36383F"/>
                      <w:w w:val="105"/>
                    </w:rPr>
                    <w:t>Such a</w:t>
                  </w:r>
                </w:p>
              </w:txbxContent>
            </v:textbox>
            <w10:wrap anchorx="page" anchory="page"/>
          </v:shape>
        </w:pict>
      </w:r>
      <w:r>
        <w:pict w14:anchorId="41AC57B0">
          <v:shape id="_x0000_s1062" type="#_x0000_t202" style="position:absolute;margin-left:332.35pt;margin-top:132.85pt;width:241.5pt;height:97.55pt;z-index:-7000;mso-position-horizontal-relative:page;mso-position-vertical-relative:page" filled="f" stroked="f">
            <v:textbox inset="0,0,0,0">
              <w:txbxContent>
                <w:p w14:paraId="41AC57D9" w14:textId="77777777" w:rsidR="00EA24D9" w:rsidRDefault="00F156BA">
                  <w:pPr>
                    <w:pStyle w:val="BodyText"/>
                    <w:spacing w:line="261" w:lineRule="auto"/>
                    <w:ind w:left="23" w:right="-8"/>
                  </w:pPr>
                  <w:r>
                    <w:rPr>
                      <w:color w:val="36383F"/>
                      <w:w w:val="105"/>
                    </w:rPr>
                    <w:t>concentration, you make yourself vulnerable to unsafe conditions</w:t>
                  </w:r>
                  <w:r>
                    <w:rPr>
                      <w:color w:val="4F5256"/>
                      <w:w w:val="105"/>
                    </w:rPr>
                    <w:t>.</w:t>
                  </w:r>
                </w:p>
                <w:p w14:paraId="41AC57DA" w14:textId="77777777" w:rsidR="00EA24D9" w:rsidRDefault="00F156BA">
                  <w:pPr>
                    <w:pStyle w:val="BodyText"/>
                    <w:spacing w:before="45" w:line="261" w:lineRule="auto"/>
                    <w:ind w:left="23" w:right="-8" w:hanging="4"/>
                  </w:pPr>
                  <w:r>
                    <w:rPr>
                      <w:color w:val="36383F"/>
                      <w:w w:val="105"/>
                    </w:rPr>
                    <w:t>Take</w:t>
                  </w:r>
                  <w:r>
                    <w:rPr>
                      <w:color w:val="36383F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36383F"/>
                      <w:w w:val="105"/>
                    </w:rPr>
                    <w:t>advantage of</w:t>
                  </w:r>
                  <w:r>
                    <w:rPr>
                      <w:color w:val="36383F"/>
                      <w:spacing w:val="-3"/>
                      <w:w w:val="105"/>
                    </w:rPr>
                    <w:t xml:space="preserve"> </w:t>
                  </w:r>
                  <w:r>
                    <w:rPr>
                      <w:color w:val="36383F"/>
                      <w:w w:val="105"/>
                    </w:rPr>
                    <w:t>handrails</w:t>
                  </w:r>
                  <w:r>
                    <w:rPr>
                      <w:color w:val="36383F"/>
                      <w:spacing w:val="-4"/>
                      <w:w w:val="105"/>
                    </w:rPr>
                    <w:t xml:space="preserve"> </w:t>
                  </w:r>
                  <w:r>
                    <w:rPr>
                      <w:color w:val="36383F"/>
                      <w:w w:val="105"/>
                    </w:rPr>
                    <w:t>on</w:t>
                  </w:r>
                  <w:r>
                    <w:rPr>
                      <w:color w:val="36383F"/>
                      <w:spacing w:val="-6"/>
                      <w:w w:val="105"/>
                    </w:rPr>
                    <w:t xml:space="preserve"> </w:t>
                  </w:r>
                  <w:r>
                    <w:rPr>
                      <w:color w:val="36383F"/>
                      <w:w w:val="105"/>
                    </w:rPr>
                    <w:t>stairs</w:t>
                  </w:r>
                  <w:r>
                    <w:rPr>
                      <w:color w:val="36383F"/>
                      <w:spacing w:val="-9"/>
                      <w:w w:val="105"/>
                    </w:rPr>
                    <w:t xml:space="preserve"> </w:t>
                  </w:r>
                  <w:r>
                    <w:rPr>
                      <w:color w:val="36383F"/>
                      <w:w w:val="105"/>
                    </w:rPr>
                    <w:t>and</w:t>
                  </w:r>
                  <w:r>
                    <w:rPr>
                      <w:color w:val="36383F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36383F"/>
                      <w:w w:val="105"/>
                    </w:rPr>
                    <w:t>ramps.</w:t>
                  </w:r>
                  <w:r>
                    <w:rPr>
                      <w:color w:val="36383F"/>
                      <w:spacing w:val="-9"/>
                      <w:w w:val="105"/>
                    </w:rPr>
                    <w:t xml:space="preserve"> </w:t>
                  </w:r>
                  <w:r>
                    <w:rPr>
                      <w:color w:val="36383F"/>
                      <w:w w:val="105"/>
                    </w:rPr>
                    <w:t>They are there to protect you from</w:t>
                  </w:r>
                  <w:r>
                    <w:rPr>
                      <w:color w:val="36383F"/>
                      <w:spacing w:val="8"/>
                      <w:w w:val="105"/>
                    </w:rPr>
                    <w:t xml:space="preserve"> </w:t>
                  </w:r>
                  <w:r>
                    <w:rPr>
                      <w:color w:val="36383F"/>
                      <w:w w:val="105"/>
                    </w:rPr>
                    <w:t>falls.</w:t>
                  </w:r>
                </w:p>
                <w:p w14:paraId="41AC57DB" w14:textId="77777777" w:rsidR="00EA24D9" w:rsidRDefault="00F156BA">
                  <w:pPr>
                    <w:pStyle w:val="BodyText"/>
                    <w:spacing w:before="51" w:line="261" w:lineRule="auto"/>
                    <w:ind w:left="23" w:right="408" w:firstLine="4"/>
                    <w:jc w:val="both"/>
                  </w:pPr>
                  <w:r>
                    <w:rPr>
                      <w:color w:val="36383F"/>
                      <w:w w:val="105"/>
                    </w:rPr>
                    <w:t>When a load is too heavy or bulky to negotiate</w:t>
                  </w:r>
                  <w:r>
                    <w:rPr>
                      <w:color w:val="36383F"/>
                      <w:spacing w:val="-25"/>
                      <w:w w:val="105"/>
                    </w:rPr>
                    <w:t xml:space="preserve"> </w:t>
                  </w:r>
                  <w:r>
                    <w:rPr>
                      <w:color w:val="36383F"/>
                      <w:w w:val="105"/>
                    </w:rPr>
                    <w:t>up or down stairs by yourself</w:t>
                  </w:r>
                  <w:r>
                    <w:rPr>
                      <w:color w:val="4F5256"/>
                      <w:w w:val="105"/>
                    </w:rPr>
                    <w:t xml:space="preserve">, </w:t>
                  </w:r>
                  <w:r>
                    <w:rPr>
                      <w:color w:val="36383F"/>
                      <w:w w:val="105"/>
                    </w:rPr>
                    <w:t xml:space="preserve">ask for help or use the </w:t>
                  </w:r>
                  <w:r>
                    <w:rPr>
                      <w:color w:val="36383F"/>
                      <w:spacing w:val="-5"/>
                      <w:w w:val="105"/>
                    </w:rPr>
                    <w:t>elevator</w:t>
                  </w:r>
                  <w:r>
                    <w:rPr>
                      <w:color w:val="4F5256"/>
                      <w:spacing w:val="-5"/>
                      <w:w w:val="10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41AC57B1">
          <v:shape id="_x0000_s1061" type="#_x0000_t202" style="position:absolute;margin-left:97.65pt;margin-top:151.9pt;width:13.6pt;height:22.7pt;z-index:-6976;mso-position-horizontal-relative:page;mso-position-vertical-relative:page" filled="f" stroked="f">
            <v:textbox inset="0,0,0,0">
              <w:txbxContent>
                <w:p w14:paraId="41AC57DC" w14:textId="77777777" w:rsidR="00EA24D9" w:rsidRDefault="00F156BA">
                  <w:pPr>
                    <w:spacing w:before="8"/>
                    <w:ind w:left="20"/>
                    <w:rPr>
                      <w:rFonts w:ascii="Arial"/>
                      <w:b/>
                      <w:sz w:val="37"/>
                    </w:rPr>
                  </w:pPr>
                  <w:r>
                    <w:rPr>
                      <w:rFonts w:ascii="Arial"/>
                      <w:b/>
                      <w:color w:val="36383F"/>
                      <w:w w:val="94"/>
                      <w:sz w:val="37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 w14:anchorId="41AC57B2">
          <v:shape id="_x0000_s1060" type="#_x0000_t202" style="position:absolute;margin-left:323.4pt;margin-top:161.45pt;width:5.7pt;height:13.65pt;z-index:-6952;mso-position-horizontal-relative:page;mso-position-vertical-relative:page" filled="f" stroked="f">
            <v:textbox inset="0,0,0,0">
              <w:txbxContent>
                <w:p w14:paraId="41AC57DD" w14:textId="77777777" w:rsidR="00EA24D9" w:rsidRDefault="00F156BA">
                  <w:pPr>
                    <w:pStyle w:val="BodyText"/>
                  </w:pPr>
                  <w:r>
                    <w:rPr>
                      <w:color w:val="36383F"/>
                      <w:w w:val="101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41AC57B3">
          <v:shape id="_x0000_s1059" type="#_x0000_t202" style="position:absolute;margin-left:34.95pt;margin-top:185.7pt;width:262.95pt;height:256.1pt;z-index:-6928;mso-position-horizontal-relative:page;mso-position-vertical-relative:page" filled="f" stroked="f">
            <v:textbox inset="0,0,0,0">
              <w:txbxContent>
                <w:p w14:paraId="41AC57DE" w14:textId="41202A8D" w:rsidR="00EA24D9" w:rsidRDefault="00F156BA">
                  <w:pPr>
                    <w:pStyle w:val="BodyText"/>
                    <w:spacing w:line="261" w:lineRule="auto"/>
                    <w:ind w:firstLine="1"/>
                  </w:pPr>
                  <w:r>
                    <w:rPr>
                      <w:color w:val="36383F"/>
                      <w:w w:val="105"/>
                    </w:rPr>
                    <w:t>situation occurred when a janitorial assistant was mopping a set of stairs just before a coffee break. This seemingly simple task was actually cr</w:t>
                  </w:r>
                  <w:r>
                    <w:rPr>
                      <w:color w:val="4F5256"/>
                      <w:w w:val="105"/>
                    </w:rPr>
                    <w:t>e</w:t>
                  </w:r>
                  <w:r>
                    <w:rPr>
                      <w:color w:val="36383F"/>
                      <w:w w:val="105"/>
                    </w:rPr>
                    <w:t>atin</w:t>
                  </w:r>
                  <w:r>
                    <w:rPr>
                      <w:color w:val="36383F"/>
                      <w:w w:val="105"/>
                    </w:rPr>
                    <w:t>g a situation where many people could potentially slip and fall on the wet surface.</w:t>
                  </w:r>
                </w:p>
                <w:p w14:paraId="41AC57DF" w14:textId="77777777" w:rsidR="00EA24D9" w:rsidRDefault="00F156BA">
                  <w:pPr>
                    <w:pStyle w:val="BodyText"/>
                    <w:spacing w:before="4" w:line="261" w:lineRule="auto"/>
                    <w:ind w:right="2766" w:firstLine="3"/>
                  </w:pPr>
                  <w:proofErr w:type="gramStart"/>
                  <w:r>
                    <w:rPr>
                      <w:color w:val="36383F"/>
                      <w:w w:val="105"/>
                    </w:rPr>
                    <w:t>Fortunately</w:t>
                  </w:r>
                  <w:proofErr w:type="gramEnd"/>
                  <w:r>
                    <w:rPr>
                      <w:color w:val="36383F"/>
                      <w:w w:val="105"/>
                    </w:rPr>
                    <w:t xml:space="preserve"> an observ</w:t>
                  </w:r>
                  <w:r>
                    <w:rPr>
                      <w:color w:val="36383F"/>
                      <w:w w:val="105"/>
                    </w:rPr>
                    <w:t>ant employee took action to post signs and a potentially dangerous situation was averted.</w:t>
                  </w:r>
                </w:p>
                <w:p w14:paraId="41AC57E0" w14:textId="77777777" w:rsidR="00EA24D9" w:rsidRDefault="00F156BA">
                  <w:pPr>
                    <w:pStyle w:val="BodyText"/>
                    <w:spacing w:before="49" w:line="264" w:lineRule="auto"/>
                    <w:ind w:right="2739" w:firstLine="183"/>
                    <w:jc w:val="both"/>
                  </w:pPr>
                  <w:r>
                    <w:rPr>
                      <w:color w:val="36383F"/>
                      <w:w w:val="105"/>
                    </w:rPr>
                    <w:t>An unguarded wet floor is only one of the many</w:t>
                  </w:r>
                  <w:r>
                    <w:rPr>
                      <w:color w:val="36383F"/>
                      <w:spacing w:val="-19"/>
                      <w:w w:val="105"/>
                    </w:rPr>
                    <w:t xml:space="preserve"> </w:t>
                  </w:r>
                  <w:r>
                    <w:rPr>
                      <w:color w:val="36383F"/>
                      <w:w w:val="105"/>
                    </w:rPr>
                    <w:t>causes of workplace</w:t>
                  </w:r>
                  <w:r>
                    <w:rPr>
                      <w:color w:val="36383F"/>
                      <w:w w:val="105"/>
                    </w:rPr>
                    <w:t xml:space="preserve"> </w:t>
                  </w:r>
                  <w:r>
                    <w:rPr>
                      <w:color w:val="36383F"/>
                      <w:w w:val="105"/>
                    </w:rPr>
                    <w:t>accidents.</w:t>
                  </w:r>
                </w:p>
                <w:p w14:paraId="41AC57E1" w14:textId="77777777" w:rsidR="00EA24D9" w:rsidRDefault="00F156BA">
                  <w:pPr>
                    <w:pStyle w:val="BodyText"/>
                    <w:spacing w:before="0" w:line="266" w:lineRule="auto"/>
                    <w:ind w:left="23" w:right="2766" w:hanging="3"/>
                  </w:pPr>
                  <w:r>
                    <w:rPr>
                      <w:color w:val="36383F"/>
                      <w:w w:val="105"/>
                    </w:rPr>
                    <w:t>According to the Bureau of Labor Statistics (BLS) 20.9</w:t>
                  </w:r>
                </w:p>
                <w:p w14:paraId="41AC57E2" w14:textId="77777777" w:rsidR="00EA24D9" w:rsidRDefault="00F156BA">
                  <w:pPr>
                    <w:pStyle w:val="BodyText"/>
                    <w:spacing w:before="0" w:line="261" w:lineRule="auto"/>
                    <w:ind w:right="-7" w:firstLine="3"/>
                  </w:pPr>
                  <w:r>
                    <w:rPr>
                      <w:color w:val="36383F"/>
                      <w:w w:val="105"/>
                    </w:rPr>
                    <w:t>percent of all workplace injuries</w:t>
                  </w:r>
                  <w:r>
                    <w:rPr>
                      <w:color w:val="36383F"/>
                      <w:w w:val="105"/>
                    </w:rPr>
                    <w:t xml:space="preserve"> for the calendar year 2008 cases were due to injuries sustained from all types of falls on the job</w:t>
                  </w:r>
                  <w:r>
                    <w:rPr>
                      <w:color w:val="4F5256"/>
                      <w:w w:val="105"/>
                    </w:rPr>
                    <w:t>.</w:t>
                  </w:r>
                </w:p>
                <w:p w14:paraId="41AC57E3" w14:textId="77777777" w:rsidR="00EA24D9" w:rsidRDefault="00F156BA">
                  <w:pPr>
                    <w:pStyle w:val="BodyText"/>
                    <w:spacing w:before="31" w:line="259" w:lineRule="auto"/>
                    <w:ind w:left="21" w:firstLine="182"/>
                  </w:pPr>
                  <w:r>
                    <w:rPr>
                      <w:color w:val="36383F"/>
                      <w:w w:val="105"/>
                      <w:sz w:val="22"/>
                    </w:rPr>
                    <w:t xml:space="preserve">It </w:t>
                  </w:r>
                  <w:r>
                    <w:rPr>
                      <w:color w:val="36383F"/>
                      <w:w w:val="105"/>
                    </w:rPr>
                    <w:t>is important to spot unsafe conditions that may lead to slips and falls and prevent them before they happen</w:t>
                  </w:r>
                  <w:r>
                    <w:rPr>
                      <w:color w:val="606267"/>
                      <w:w w:val="10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41AC57B4">
          <v:shape id="_x0000_s1058" type="#_x0000_t202" style="position:absolute;margin-left:323.4pt;margin-top:190.25pt;width:5.85pt;height:13.65pt;z-index:-6904;mso-position-horizontal-relative:page;mso-position-vertical-relative:page" filled="f" stroked="f">
            <v:textbox inset="0,0,0,0">
              <w:txbxContent>
                <w:p w14:paraId="41AC57E4" w14:textId="77777777" w:rsidR="00EA24D9" w:rsidRDefault="00F156BA">
                  <w:pPr>
                    <w:pStyle w:val="BodyText"/>
                  </w:pPr>
                  <w:r>
                    <w:rPr>
                      <w:color w:val="36383F"/>
                      <w:w w:val="105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41AC57B5">
          <v:shape id="_x0000_s1057" type="#_x0000_t202" style="position:absolute;margin-left:314.2pt;margin-top:232.35pt;width:255.5pt;height:59.5pt;z-index:-6880;mso-position-horizontal-relative:page;mso-position-vertical-relative:page" filled="f" stroked="f">
            <v:textbox inset="0,0,0,0">
              <w:txbxContent>
                <w:p w14:paraId="41AC57E5" w14:textId="77777777" w:rsidR="00EA24D9" w:rsidRDefault="00F156BA">
                  <w:pPr>
                    <w:pStyle w:val="BodyText"/>
                    <w:spacing w:line="261" w:lineRule="auto"/>
                    <w:ind w:left="22" w:firstLine="181"/>
                  </w:pPr>
                  <w:r>
                    <w:rPr>
                      <w:color w:val="36383F"/>
                      <w:w w:val="105"/>
                    </w:rPr>
                    <w:t>The worst falls, which often result</w:t>
                  </w:r>
                  <w:r>
                    <w:rPr>
                      <w:color w:val="36383F"/>
                      <w:w w:val="105"/>
                    </w:rPr>
                    <w:t xml:space="preserve"> in serious injuries or death</w:t>
                  </w:r>
                  <w:r>
                    <w:rPr>
                      <w:color w:val="4F5256"/>
                      <w:w w:val="105"/>
                    </w:rPr>
                    <w:t xml:space="preserve">, </w:t>
                  </w:r>
                  <w:r>
                    <w:rPr>
                      <w:color w:val="36383F"/>
                      <w:w w:val="105"/>
                    </w:rPr>
                    <w:t>are from heights like ladders and scaffolding</w:t>
                  </w:r>
                  <w:r>
                    <w:rPr>
                      <w:color w:val="606267"/>
                      <w:w w:val="105"/>
                    </w:rPr>
                    <w:t xml:space="preserve">. </w:t>
                  </w:r>
                  <w:r>
                    <w:rPr>
                      <w:color w:val="36383F"/>
                      <w:w w:val="105"/>
                    </w:rPr>
                    <w:t>Be sure to practice ladder and scaffolding safety.</w:t>
                  </w:r>
                </w:p>
                <w:p w14:paraId="41AC57E6" w14:textId="77777777" w:rsidR="00EA24D9" w:rsidRDefault="00F156BA">
                  <w:pPr>
                    <w:spacing w:before="104"/>
                    <w:ind w:left="20"/>
                    <w:rPr>
                      <w:rFonts w:ascii="Arial"/>
                      <w:b/>
                      <w:sz w:val="23"/>
                    </w:rPr>
                  </w:pPr>
                  <w:r>
                    <w:rPr>
                      <w:rFonts w:ascii="Arial"/>
                      <w:b/>
                      <w:color w:val="36383F"/>
                      <w:sz w:val="23"/>
                    </w:rPr>
                    <w:t>Ladders</w:t>
                  </w:r>
                </w:p>
              </w:txbxContent>
            </v:textbox>
            <w10:wrap anchorx="page" anchory="page"/>
          </v:shape>
        </w:pict>
      </w:r>
      <w:r>
        <w:pict w14:anchorId="41AC57B6">
          <v:shape id="_x0000_s1056" type="#_x0000_t202" style="position:absolute;margin-left:323.4pt;margin-top:291.2pt;width:5.45pt;height:13.65pt;z-index:-6856;mso-position-horizontal-relative:page;mso-position-vertical-relative:page" filled="f" stroked="f">
            <v:textbox inset="0,0,0,0">
              <w:txbxContent>
                <w:p w14:paraId="41AC57E7" w14:textId="77777777" w:rsidR="00EA24D9" w:rsidRDefault="00F156BA">
                  <w:pPr>
                    <w:pStyle w:val="BodyText"/>
                  </w:pPr>
                  <w:r>
                    <w:rPr>
                      <w:color w:val="36383F"/>
                      <w:w w:val="95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41AC57B7">
          <v:shape id="_x0000_s1055" type="#_x0000_t202" style="position:absolute;margin-left:332.35pt;margin-top:291.2pt;width:244.75pt;height:141.75pt;z-index:-6832;mso-position-horizontal-relative:page;mso-position-vertical-relative:page" filled="f" stroked="f">
            <v:textbox inset="0,0,0,0">
              <w:txbxContent>
                <w:p w14:paraId="41AC57E8" w14:textId="38176BF0" w:rsidR="00EA24D9" w:rsidRDefault="00F156BA">
                  <w:pPr>
                    <w:pStyle w:val="BodyText"/>
                    <w:spacing w:line="256" w:lineRule="auto"/>
                    <w:ind w:left="22" w:firstLine="1"/>
                  </w:pPr>
                  <w:r>
                    <w:rPr>
                      <w:color w:val="36383F"/>
                      <w:w w:val="105"/>
                    </w:rPr>
                    <w:t>Use a ladder that is placed on a firm surface, is the correct length and is in good conditi</w:t>
                  </w:r>
                  <w:r>
                    <w:rPr>
                      <w:color w:val="36383F"/>
                      <w:w w:val="105"/>
                    </w:rPr>
                    <w:t>on</w:t>
                  </w:r>
                  <w:r>
                    <w:rPr>
                      <w:color w:val="4F5256"/>
                      <w:w w:val="105"/>
                    </w:rPr>
                    <w:t>.</w:t>
                  </w:r>
                </w:p>
                <w:p w14:paraId="41AC57E9" w14:textId="77777777" w:rsidR="00EA24D9" w:rsidRDefault="00F156BA">
                  <w:pPr>
                    <w:pStyle w:val="BodyText"/>
                    <w:spacing w:before="55" w:line="261" w:lineRule="auto"/>
                    <w:ind w:firstLine="3"/>
                  </w:pPr>
                  <w:r>
                    <w:rPr>
                      <w:color w:val="36383F"/>
                      <w:w w:val="105"/>
                    </w:rPr>
                    <w:t>Never climb a ladder placed on machinery</w:t>
                  </w:r>
                  <w:r>
                    <w:rPr>
                      <w:color w:val="4F5256"/>
                      <w:w w:val="105"/>
                    </w:rPr>
                    <w:t xml:space="preserve">, </w:t>
                  </w:r>
                  <w:r>
                    <w:rPr>
                      <w:color w:val="36383F"/>
                      <w:w w:val="105"/>
                    </w:rPr>
                    <w:t>crates</w:t>
                  </w:r>
                  <w:r>
                    <w:rPr>
                      <w:color w:val="4F5256"/>
                      <w:w w:val="105"/>
                    </w:rPr>
                    <w:t xml:space="preserve">, </w:t>
                  </w:r>
                  <w:r>
                    <w:rPr>
                      <w:color w:val="36383F"/>
                      <w:w w:val="105"/>
                    </w:rPr>
                    <w:t>stock or boxes</w:t>
                  </w:r>
                  <w:r>
                    <w:rPr>
                      <w:color w:val="606267"/>
                      <w:w w:val="105"/>
                    </w:rPr>
                    <w:t>.</w:t>
                  </w:r>
                </w:p>
                <w:p w14:paraId="41AC57EA" w14:textId="77777777" w:rsidR="00EA24D9" w:rsidRDefault="00F156BA">
                  <w:pPr>
                    <w:pStyle w:val="BodyText"/>
                    <w:spacing w:before="50" w:line="261" w:lineRule="auto"/>
                    <w:ind w:left="22" w:hanging="1"/>
                  </w:pPr>
                  <w:r>
                    <w:rPr>
                      <w:color w:val="36383F"/>
                      <w:w w:val="105"/>
                    </w:rPr>
                    <w:t>Keep the ladder's base one foot away from the wall for every four feet of ladder height.</w:t>
                  </w:r>
                </w:p>
                <w:p w14:paraId="41AC57EB" w14:textId="77777777" w:rsidR="00EA24D9" w:rsidRDefault="00F156BA">
                  <w:pPr>
                    <w:pStyle w:val="BodyText"/>
                    <w:spacing w:before="46"/>
                    <w:ind w:left="21"/>
                  </w:pPr>
                  <w:r>
                    <w:rPr>
                      <w:color w:val="36383F"/>
                      <w:w w:val="105"/>
                    </w:rPr>
                    <w:t>Don</w:t>
                  </w:r>
                  <w:r>
                    <w:rPr>
                      <w:color w:val="4F5256"/>
                      <w:w w:val="105"/>
                    </w:rPr>
                    <w:t xml:space="preserve">' </w:t>
                  </w:r>
                  <w:r>
                    <w:rPr>
                      <w:color w:val="36383F"/>
                      <w:w w:val="105"/>
                    </w:rPr>
                    <w:t>t overreach.</w:t>
                  </w:r>
                </w:p>
                <w:p w14:paraId="41AC57EC" w14:textId="77777777" w:rsidR="00EA24D9" w:rsidRDefault="00F156BA">
                  <w:pPr>
                    <w:pStyle w:val="BodyText"/>
                    <w:spacing w:before="71" w:line="261" w:lineRule="auto"/>
                    <w:ind w:left="23" w:right="234" w:hanging="3"/>
                  </w:pPr>
                  <w:r>
                    <w:rPr>
                      <w:color w:val="36383F"/>
                      <w:w w:val="105"/>
                    </w:rPr>
                    <w:t>Losing your balance</w:t>
                  </w:r>
                  <w:r>
                    <w:rPr>
                      <w:color w:val="4F5256"/>
                      <w:w w:val="105"/>
                    </w:rPr>
                    <w:t xml:space="preserve">, </w:t>
                  </w:r>
                  <w:r>
                    <w:rPr>
                      <w:color w:val="36383F"/>
                      <w:w w:val="105"/>
                    </w:rPr>
                    <w:t>climbing the ladder with your hands full, or carrying tools in</w:t>
                  </w:r>
                  <w:r>
                    <w:rPr>
                      <w:color w:val="36383F"/>
                      <w:w w:val="105"/>
                    </w:rPr>
                    <w:t xml:space="preserve"> your hands instead of the correct pouch can result in an injurious fall.</w:t>
                  </w:r>
                </w:p>
              </w:txbxContent>
            </v:textbox>
            <w10:wrap anchorx="page" anchory="page"/>
          </v:shape>
        </w:pict>
      </w:r>
      <w:r>
        <w:pict w14:anchorId="41AC57B8">
          <v:shape id="_x0000_s1054" type="#_x0000_t202" style="position:absolute;margin-left:323.4pt;margin-top:319.8pt;width:5.7pt;height:13.65pt;z-index:-6808;mso-position-horizontal-relative:page;mso-position-vertical-relative:page" filled="f" stroked="f">
            <v:textbox inset="0,0,0,0">
              <w:txbxContent>
                <w:p w14:paraId="41AC57ED" w14:textId="77777777" w:rsidR="00EA24D9" w:rsidRDefault="00F156BA">
                  <w:pPr>
                    <w:pStyle w:val="BodyText"/>
                  </w:pPr>
                  <w:r>
                    <w:rPr>
                      <w:color w:val="36383F"/>
                      <w:w w:val="101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41AC57B9">
          <v:shape id="_x0000_s1053" type="#_x0000_t202" style="position:absolute;margin-left:323.4pt;margin-top:348.65pt;width:5.8pt;height:13.65pt;z-index:-6784;mso-position-horizontal-relative:page;mso-position-vertical-relative:page" filled="f" stroked="f">
            <v:textbox inset="0,0,0,0">
              <w:txbxContent>
                <w:p w14:paraId="41AC57EE" w14:textId="77777777" w:rsidR="00EA24D9" w:rsidRDefault="00F156BA">
                  <w:pPr>
                    <w:pStyle w:val="BodyText"/>
                  </w:pPr>
                  <w:r>
                    <w:rPr>
                      <w:color w:val="36383F"/>
                      <w:w w:val="10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41AC57BA">
          <v:shape id="_x0000_s1052" type="#_x0000_t202" style="position:absolute;margin-left:323.4pt;margin-top:377.2pt;width:5.8pt;height:29.3pt;z-index:-6760;mso-position-horizontal-relative:page;mso-position-vertical-relative:page" filled="f" stroked="f">
            <v:textbox inset="0,0,0,0">
              <w:txbxContent>
                <w:p w14:paraId="41AC57EF" w14:textId="77777777" w:rsidR="00EA24D9" w:rsidRDefault="00F156BA">
                  <w:pPr>
                    <w:pStyle w:val="BodyText"/>
                  </w:pPr>
                  <w:r>
                    <w:rPr>
                      <w:color w:val="36383F"/>
                      <w:w w:val="103"/>
                    </w:rPr>
                    <w:t>•</w:t>
                  </w:r>
                </w:p>
                <w:p w14:paraId="41AC57F0" w14:textId="77777777" w:rsidR="00EA24D9" w:rsidRDefault="00F156BA">
                  <w:pPr>
                    <w:pStyle w:val="BodyText"/>
                    <w:spacing w:before="71"/>
                  </w:pPr>
                  <w:r>
                    <w:rPr>
                      <w:color w:val="36383F"/>
                      <w:w w:val="10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41AC57BB">
          <v:shape id="_x0000_s1051" type="#_x0000_t202" style="position:absolute;margin-left:314.7pt;margin-top:437.45pt;width:49.6pt;height:14.9pt;z-index:-6736;mso-position-horizontal-relative:page;mso-position-vertical-relative:page" filled="f" stroked="f">
            <v:textbox inset="0,0,0,0">
              <w:txbxContent>
                <w:p w14:paraId="41AC57F1" w14:textId="77777777" w:rsidR="00EA24D9" w:rsidRDefault="00F156BA">
                  <w:pPr>
                    <w:spacing w:before="12"/>
                    <w:ind w:left="20"/>
                    <w:rPr>
                      <w:rFonts w:ascii="Arial"/>
                      <w:b/>
                      <w:sz w:val="23"/>
                    </w:rPr>
                  </w:pPr>
                  <w:r>
                    <w:rPr>
                      <w:rFonts w:ascii="Arial"/>
                      <w:b/>
                      <w:color w:val="36383F"/>
                      <w:w w:val="90"/>
                      <w:sz w:val="23"/>
                    </w:rPr>
                    <w:t>Scaffolds</w:t>
                  </w:r>
                </w:p>
              </w:txbxContent>
            </v:textbox>
            <w10:wrap anchorx="page" anchory="page"/>
          </v:shape>
        </w:pict>
      </w:r>
      <w:r>
        <w:pict w14:anchorId="41AC57BC">
          <v:shape id="_x0000_s1050" type="#_x0000_t202" style="position:absolute;margin-left:44.1pt;margin-top:443.8pt;width:6.05pt;height:13.65pt;z-index:-6712;mso-position-horizontal-relative:page;mso-position-vertical-relative:page" filled="f" stroked="f">
            <v:textbox inset="0,0,0,0">
              <w:txbxContent>
                <w:p w14:paraId="41AC57F2" w14:textId="77777777" w:rsidR="00EA24D9" w:rsidRDefault="00F156BA">
                  <w:pPr>
                    <w:pStyle w:val="BodyText"/>
                  </w:pPr>
                  <w:r>
                    <w:rPr>
                      <w:color w:val="36383F"/>
                      <w:w w:val="11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41AC57BD">
          <v:shape id="_x0000_s1049" type="#_x0000_t202" style="position:absolute;margin-left:52.9pt;margin-top:443.8pt;width:244.3pt;height:254.7pt;z-index:-6688;mso-position-horizontal-relative:page;mso-position-vertical-relative:page" filled="f" stroked="f">
            <v:textbox inset="0,0,0,0">
              <w:txbxContent>
                <w:p w14:paraId="41AC57F3" w14:textId="77777777" w:rsidR="00EA24D9" w:rsidRDefault="00F156BA">
                  <w:pPr>
                    <w:pStyle w:val="BodyText"/>
                    <w:spacing w:line="261" w:lineRule="auto"/>
                    <w:ind w:left="27" w:hanging="2"/>
                  </w:pPr>
                  <w:r>
                    <w:rPr>
                      <w:color w:val="36383F"/>
                      <w:w w:val="105"/>
                    </w:rPr>
                    <w:t>Clean off your shoes and boots on the doormat when you enter a building</w:t>
                  </w:r>
                  <w:r>
                    <w:rPr>
                      <w:color w:val="4F5256"/>
                      <w:w w:val="105"/>
                    </w:rPr>
                    <w:t>.</w:t>
                  </w:r>
                </w:p>
                <w:p w14:paraId="41AC57F4" w14:textId="77777777" w:rsidR="00EA24D9" w:rsidRDefault="00F156BA">
                  <w:pPr>
                    <w:pStyle w:val="BodyText"/>
                    <w:spacing w:before="50" w:line="261" w:lineRule="auto"/>
                    <w:ind w:left="31" w:hanging="7"/>
                  </w:pPr>
                  <w:r>
                    <w:rPr>
                      <w:color w:val="36383F"/>
                      <w:w w:val="105"/>
                    </w:rPr>
                    <w:t>Walk safely and deliberately and avoid sharp changes in direction.</w:t>
                  </w:r>
                </w:p>
                <w:p w14:paraId="41AC57F5" w14:textId="77777777" w:rsidR="00EA24D9" w:rsidRDefault="00F156BA">
                  <w:pPr>
                    <w:pStyle w:val="BodyText"/>
                    <w:spacing w:before="46" w:line="264" w:lineRule="auto"/>
                    <w:ind w:firstLine="4"/>
                  </w:pPr>
                  <w:r>
                    <w:rPr>
                      <w:color w:val="36383F"/>
                      <w:w w:val="105"/>
                    </w:rPr>
                    <w:t>Be alert for deposits of water, food</w:t>
                  </w:r>
                  <w:r>
                    <w:rPr>
                      <w:color w:val="4F5256"/>
                      <w:w w:val="105"/>
                    </w:rPr>
                    <w:t xml:space="preserve">, </w:t>
                  </w:r>
                  <w:r>
                    <w:rPr>
                      <w:color w:val="36383F"/>
                      <w:w w:val="105"/>
                    </w:rPr>
                    <w:t>grease, oil, sawdust,</w:t>
                  </w:r>
                  <w:r>
                    <w:rPr>
                      <w:color w:val="36383F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36383F"/>
                      <w:w w:val="105"/>
                    </w:rPr>
                    <w:t>soap</w:t>
                  </w:r>
                  <w:r>
                    <w:rPr>
                      <w:color w:val="36383F"/>
                      <w:spacing w:val="-9"/>
                      <w:w w:val="105"/>
                    </w:rPr>
                    <w:t xml:space="preserve"> </w:t>
                  </w:r>
                  <w:r>
                    <w:rPr>
                      <w:color w:val="36383F"/>
                      <w:w w:val="105"/>
                    </w:rPr>
                    <w:t>and</w:t>
                  </w:r>
                  <w:r>
                    <w:rPr>
                      <w:color w:val="36383F"/>
                      <w:spacing w:val="-8"/>
                      <w:w w:val="105"/>
                    </w:rPr>
                    <w:t xml:space="preserve"> </w:t>
                  </w:r>
                  <w:r>
                    <w:rPr>
                      <w:color w:val="36383F"/>
                      <w:w w:val="105"/>
                    </w:rPr>
                    <w:t>other</w:t>
                  </w:r>
                  <w:r>
                    <w:rPr>
                      <w:color w:val="36383F"/>
                      <w:spacing w:val="-9"/>
                      <w:w w:val="105"/>
                    </w:rPr>
                    <w:t xml:space="preserve"> </w:t>
                  </w:r>
                  <w:r>
                    <w:rPr>
                      <w:color w:val="36383F"/>
                      <w:w w:val="105"/>
                    </w:rPr>
                    <w:t>debris</w:t>
                  </w:r>
                  <w:r>
                    <w:rPr>
                      <w:color w:val="36383F"/>
                      <w:spacing w:val="-8"/>
                      <w:w w:val="105"/>
                    </w:rPr>
                    <w:t xml:space="preserve"> </w:t>
                  </w:r>
                  <w:r>
                    <w:rPr>
                      <w:color w:val="36383F"/>
                      <w:w w:val="105"/>
                    </w:rPr>
                    <w:t>on</w:t>
                  </w:r>
                  <w:r>
                    <w:rPr>
                      <w:color w:val="36383F"/>
                      <w:spacing w:val="-3"/>
                      <w:w w:val="105"/>
                    </w:rPr>
                    <w:t xml:space="preserve"> </w:t>
                  </w:r>
                  <w:r>
                    <w:rPr>
                      <w:color w:val="36383F"/>
                      <w:w w:val="105"/>
                    </w:rPr>
                    <w:t>the</w:t>
                  </w:r>
                  <w:r>
                    <w:rPr>
                      <w:color w:val="36383F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36383F"/>
                      <w:w w:val="105"/>
                    </w:rPr>
                    <w:t>floor</w:t>
                  </w:r>
                  <w:r>
                    <w:rPr>
                      <w:color w:val="4F5256"/>
                      <w:w w:val="105"/>
                    </w:rPr>
                    <w:t>.</w:t>
                  </w:r>
                  <w:r>
                    <w:rPr>
                      <w:color w:val="4F5256"/>
                      <w:spacing w:val="-9"/>
                      <w:w w:val="105"/>
                    </w:rPr>
                    <w:t xml:space="preserve"> </w:t>
                  </w:r>
                  <w:r>
                    <w:rPr>
                      <w:color w:val="36383F"/>
                      <w:w w:val="105"/>
                    </w:rPr>
                    <w:t>Even</w:t>
                  </w:r>
                  <w:r>
                    <w:rPr>
                      <w:color w:val="36383F"/>
                      <w:spacing w:val="-1"/>
                      <w:w w:val="105"/>
                    </w:rPr>
                    <w:t xml:space="preserve"> </w:t>
                  </w:r>
                  <w:r>
                    <w:rPr>
                      <w:color w:val="36383F"/>
                      <w:w w:val="105"/>
                    </w:rPr>
                    <w:t>small quantities of these substances can make you slip and fall.</w:t>
                  </w:r>
                </w:p>
                <w:p w14:paraId="41AC57F6" w14:textId="77777777" w:rsidR="00EA24D9" w:rsidRDefault="00F156BA">
                  <w:pPr>
                    <w:pStyle w:val="BodyText"/>
                    <w:spacing w:before="43" w:line="261" w:lineRule="auto"/>
                    <w:ind w:right="38" w:firstLine="4"/>
                  </w:pPr>
                  <w:r>
                    <w:rPr>
                      <w:color w:val="36383F"/>
                      <w:w w:val="105"/>
                    </w:rPr>
                    <w:t>Watch for items that can become tripping hazards</w:t>
                  </w:r>
                  <w:r>
                    <w:rPr>
                      <w:color w:val="4F5256"/>
                      <w:w w:val="105"/>
                    </w:rPr>
                    <w:t xml:space="preserve">, </w:t>
                  </w:r>
                  <w:r>
                    <w:rPr>
                      <w:color w:val="36383F"/>
                      <w:w w:val="105"/>
                    </w:rPr>
                    <w:t>such as trash</w:t>
                  </w:r>
                  <w:r>
                    <w:rPr>
                      <w:color w:val="4F5256"/>
                      <w:w w:val="105"/>
                    </w:rPr>
                    <w:t xml:space="preserve">, </w:t>
                  </w:r>
                  <w:r>
                    <w:rPr>
                      <w:color w:val="36383F"/>
                      <w:w w:val="105"/>
                    </w:rPr>
                    <w:t>unused materials</w:t>
                  </w:r>
                  <w:r>
                    <w:rPr>
                      <w:color w:val="4F5256"/>
                      <w:w w:val="105"/>
                    </w:rPr>
                    <w:t xml:space="preserve">, </w:t>
                  </w:r>
                  <w:r>
                    <w:rPr>
                      <w:color w:val="36383F"/>
                      <w:w w:val="105"/>
                    </w:rPr>
                    <w:t>extension cords</w:t>
                  </w:r>
                  <w:r>
                    <w:rPr>
                      <w:color w:val="4F5256"/>
                      <w:w w:val="105"/>
                    </w:rPr>
                    <w:t xml:space="preserve">, </w:t>
                  </w:r>
                  <w:r>
                    <w:rPr>
                      <w:color w:val="36383F"/>
                      <w:w w:val="105"/>
                    </w:rPr>
                    <w:t>tools</w:t>
                  </w:r>
                  <w:r>
                    <w:rPr>
                      <w:color w:val="4F5256"/>
                      <w:w w:val="105"/>
                    </w:rPr>
                    <w:t xml:space="preserve">, </w:t>
                  </w:r>
                  <w:r>
                    <w:rPr>
                      <w:color w:val="36383F"/>
                      <w:w w:val="105"/>
                    </w:rPr>
                    <w:t>and carts left in the aisles and walkways</w:t>
                  </w:r>
                  <w:r>
                    <w:rPr>
                      <w:color w:val="4F5256"/>
                      <w:w w:val="105"/>
                    </w:rPr>
                    <w:t>.</w:t>
                  </w:r>
                </w:p>
                <w:p w14:paraId="41AC57F7" w14:textId="77777777" w:rsidR="00EA24D9" w:rsidRDefault="00F156BA">
                  <w:pPr>
                    <w:pStyle w:val="BodyText"/>
                    <w:spacing w:before="51" w:line="261" w:lineRule="auto"/>
                    <w:ind w:left="21" w:firstLine="3"/>
                  </w:pPr>
                  <w:r>
                    <w:rPr>
                      <w:color w:val="36383F"/>
                      <w:w w:val="105"/>
                    </w:rPr>
                    <w:t>When equipment or supplies are left in walkways, report it to your supervisor</w:t>
                  </w:r>
                  <w:r>
                    <w:rPr>
                      <w:color w:val="4F5256"/>
                      <w:w w:val="105"/>
                    </w:rPr>
                    <w:t>.</w:t>
                  </w:r>
                </w:p>
                <w:p w14:paraId="41AC57F8" w14:textId="77777777" w:rsidR="00EA24D9" w:rsidRDefault="00F156BA">
                  <w:pPr>
                    <w:pStyle w:val="BodyText"/>
                    <w:spacing w:before="50" w:line="283" w:lineRule="auto"/>
                    <w:ind w:right="216"/>
                  </w:pPr>
                  <w:r>
                    <w:rPr>
                      <w:color w:val="36383F"/>
                      <w:w w:val="105"/>
                    </w:rPr>
                    <w:t>Make sure the trash ends up in the trash can</w:t>
                  </w:r>
                  <w:r>
                    <w:rPr>
                      <w:color w:val="4F5256"/>
                      <w:w w:val="105"/>
                    </w:rPr>
                    <w:t xml:space="preserve">, </w:t>
                  </w:r>
                  <w:r>
                    <w:rPr>
                      <w:color w:val="36383F"/>
                      <w:w w:val="105"/>
                    </w:rPr>
                    <w:t>and not on the floor where someone could trip or slip on it. Sho</w:t>
                  </w:r>
                  <w:r>
                    <w:rPr>
                      <w:color w:val="36383F"/>
                      <w:w w:val="105"/>
                    </w:rPr>
                    <w:t>rt cuts through machine areas invite accidents so</w:t>
                  </w:r>
                </w:p>
                <w:p w14:paraId="41AC57F9" w14:textId="77777777" w:rsidR="00EA24D9" w:rsidRDefault="00F156BA">
                  <w:pPr>
                    <w:pStyle w:val="BodyText"/>
                    <w:spacing w:before="0" w:line="223" w:lineRule="exact"/>
                    <w:ind w:left="28"/>
                  </w:pPr>
                  <w:r>
                    <w:rPr>
                      <w:color w:val="36383F"/>
                      <w:w w:val="105"/>
                    </w:rPr>
                    <w:t>be sure to stay in the aisles and walkways.</w:t>
                  </w:r>
                </w:p>
                <w:p w14:paraId="41AC57FA" w14:textId="77777777" w:rsidR="00EA24D9" w:rsidRDefault="00F156BA">
                  <w:pPr>
                    <w:pStyle w:val="BodyText"/>
                    <w:spacing w:before="71"/>
                    <w:ind w:left="24"/>
                  </w:pPr>
                  <w:r>
                    <w:rPr>
                      <w:color w:val="36383F"/>
                      <w:w w:val="105"/>
                    </w:rPr>
                    <w:t xml:space="preserve">Focus on the task at hand </w:t>
                  </w:r>
                  <w:r>
                    <w:rPr>
                      <w:color w:val="606267"/>
                      <w:w w:val="105"/>
                    </w:rPr>
                    <w:t xml:space="preserve">- </w:t>
                  </w:r>
                  <w:r>
                    <w:rPr>
                      <w:color w:val="36383F"/>
                      <w:w w:val="105"/>
                    </w:rPr>
                    <w:t>when you lose</w:t>
                  </w:r>
                </w:p>
              </w:txbxContent>
            </v:textbox>
            <w10:wrap anchorx="page" anchory="page"/>
          </v:shape>
        </w:pict>
      </w:r>
      <w:r>
        <w:pict w14:anchorId="41AC57BE">
          <v:shape id="_x0000_s1048" type="#_x0000_t202" style="position:absolute;margin-left:323.4pt;margin-top:451.7pt;width:5.35pt;height:13.65pt;z-index:-6664;mso-position-horizontal-relative:page;mso-position-vertical-relative:page" filled="f" stroked="f">
            <v:textbox inset="0,0,0,0">
              <w:txbxContent>
                <w:p w14:paraId="41AC57FB" w14:textId="77777777" w:rsidR="00EA24D9" w:rsidRDefault="00F156BA">
                  <w:pPr>
                    <w:pStyle w:val="BodyText"/>
                  </w:pPr>
                  <w:r>
                    <w:rPr>
                      <w:color w:val="36383F"/>
                      <w:w w:val="92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41AC57BF">
          <v:shape id="_x0000_s1047" type="#_x0000_t202" style="position:absolute;margin-left:332.35pt;margin-top:451.7pt;width:241.35pt;height:113.15pt;z-index:-6640;mso-position-horizontal-relative:page;mso-position-vertical-relative:page" filled="f" stroked="f">
            <v:textbox inset="0,0,0,0">
              <w:txbxContent>
                <w:p w14:paraId="41AC57FC" w14:textId="77777777" w:rsidR="00EA24D9" w:rsidRDefault="00F156BA">
                  <w:pPr>
                    <w:pStyle w:val="BodyText"/>
                    <w:spacing w:line="261" w:lineRule="auto"/>
                    <w:ind w:left="23" w:hanging="2"/>
                  </w:pPr>
                  <w:r>
                    <w:rPr>
                      <w:color w:val="36383F"/>
                      <w:w w:val="105"/>
                    </w:rPr>
                    <w:t>Be sure that scaffolds are assembled according to manufacturers' specifications</w:t>
                  </w:r>
                  <w:r>
                    <w:rPr>
                      <w:color w:val="4F5256"/>
                      <w:w w:val="105"/>
                    </w:rPr>
                    <w:t>.</w:t>
                  </w:r>
                </w:p>
                <w:p w14:paraId="41AC57FD" w14:textId="77777777" w:rsidR="00EA24D9" w:rsidRDefault="00F156BA">
                  <w:pPr>
                    <w:pStyle w:val="BodyText"/>
                    <w:spacing w:before="45" w:line="266" w:lineRule="auto"/>
                    <w:ind w:firstLine="2"/>
                  </w:pPr>
                  <w:r>
                    <w:rPr>
                      <w:color w:val="36383F"/>
                      <w:w w:val="105"/>
                    </w:rPr>
                    <w:t>Check</w:t>
                  </w:r>
                  <w:r>
                    <w:rPr>
                      <w:color w:val="36383F"/>
                      <w:spacing w:val="-4"/>
                      <w:w w:val="105"/>
                    </w:rPr>
                    <w:t xml:space="preserve"> </w:t>
                  </w:r>
                  <w:r>
                    <w:rPr>
                      <w:color w:val="36383F"/>
                      <w:w w:val="105"/>
                    </w:rPr>
                    <w:t>carefully</w:t>
                  </w:r>
                  <w:r>
                    <w:rPr>
                      <w:color w:val="36383F"/>
                      <w:spacing w:val="-3"/>
                      <w:w w:val="105"/>
                    </w:rPr>
                    <w:t xml:space="preserve"> </w:t>
                  </w:r>
                  <w:r>
                    <w:rPr>
                      <w:color w:val="36383F"/>
                      <w:w w:val="105"/>
                    </w:rPr>
                    <w:t>for</w:t>
                  </w:r>
                  <w:r>
                    <w:rPr>
                      <w:color w:val="36383F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36383F"/>
                      <w:w w:val="105"/>
                    </w:rPr>
                    <w:t>defects</w:t>
                  </w:r>
                  <w:r>
                    <w:rPr>
                      <w:color w:val="36383F"/>
                      <w:spacing w:val="-6"/>
                      <w:w w:val="105"/>
                    </w:rPr>
                    <w:t xml:space="preserve"> </w:t>
                  </w:r>
                  <w:r>
                    <w:rPr>
                      <w:color w:val="36383F"/>
                      <w:w w:val="105"/>
                    </w:rPr>
                    <w:t>before</w:t>
                  </w:r>
                  <w:r>
                    <w:rPr>
                      <w:color w:val="36383F"/>
                      <w:spacing w:val="-6"/>
                      <w:w w:val="105"/>
                    </w:rPr>
                    <w:t xml:space="preserve"> </w:t>
                  </w:r>
                  <w:r>
                    <w:rPr>
                      <w:color w:val="36383F"/>
                      <w:w w:val="105"/>
                    </w:rPr>
                    <w:t>using.</w:t>
                  </w:r>
                  <w:r>
                    <w:rPr>
                      <w:color w:val="36383F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36383F"/>
                      <w:w w:val="105"/>
                    </w:rPr>
                    <w:t>Working</w:t>
                  </w:r>
                  <w:r>
                    <w:rPr>
                      <w:color w:val="36383F"/>
                      <w:spacing w:val="-6"/>
                      <w:w w:val="105"/>
                    </w:rPr>
                    <w:t xml:space="preserve"> </w:t>
                  </w:r>
                  <w:r>
                    <w:rPr>
                      <w:color w:val="36383F"/>
                      <w:w w:val="105"/>
                    </w:rPr>
                    <w:t>and standing planks need to be level and</w:t>
                  </w:r>
                  <w:r>
                    <w:rPr>
                      <w:color w:val="36383F"/>
                      <w:spacing w:val="21"/>
                      <w:w w:val="105"/>
                    </w:rPr>
                    <w:t xml:space="preserve"> </w:t>
                  </w:r>
                  <w:r>
                    <w:rPr>
                      <w:color w:val="36383F"/>
                      <w:w w:val="105"/>
                    </w:rPr>
                    <w:t>clean.</w:t>
                  </w:r>
                </w:p>
                <w:p w14:paraId="41AC57FE" w14:textId="7594A2FD" w:rsidR="00EA24D9" w:rsidRDefault="00F156BA">
                  <w:pPr>
                    <w:pStyle w:val="BodyText"/>
                    <w:spacing w:before="41" w:line="261" w:lineRule="auto"/>
                    <w:ind w:left="22" w:firstLine="1"/>
                  </w:pPr>
                  <w:r>
                    <w:rPr>
                      <w:color w:val="36383F"/>
                      <w:w w:val="105"/>
                    </w:rPr>
                    <w:t xml:space="preserve">Use toe </w:t>
                  </w:r>
                  <w:bookmarkStart w:id="0" w:name="_GoBack"/>
                  <w:bookmarkEnd w:id="0"/>
                  <w:r>
                    <w:rPr>
                      <w:color w:val="36383F"/>
                      <w:w w:val="105"/>
                    </w:rPr>
                    <w:t>boards to prevent tools from falling and you from slipping.</w:t>
                  </w:r>
                </w:p>
                <w:p w14:paraId="41AC57FF" w14:textId="77777777" w:rsidR="00EA24D9" w:rsidRDefault="00F156BA">
                  <w:pPr>
                    <w:pStyle w:val="BodyText"/>
                    <w:spacing w:before="50" w:line="261" w:lineRule="auto"/>
                    <w:ind w:left="21" w:firstLine="1"/>
                  </w:pPr>
                  <w:r>
                    <w:rPr>
                      <w:color w:val="36383F"/>
                      <w:w w:val="105"/>
                    </w:rPr>
                    <w:t>You and other employees must work together to practice scaffold safety</w:t>
                  </w:r>
                  <w:r>
                    <w:rPr>
                      <w:color w:val="606267"/>
                      <w:w w:val="10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41AC57C0">
          <v:shape id="_x0000_s1046" type="#_x0000_t202" style="position:absolute;margin-left:44.1pt;margin-top:472.6pt;width:6.05pt;height:13.65pt;z-index:-6616;mso-position-horizontal-relative:page;mso-position-vertical-relative:page" filled="f" stroked="f">
            <v:textbox inset="0,0,0,0">
              <w:txbxContent>
                <w:p w14:paraId="41AC5800" w14:textId="77777777" w:rsidR="00EA24D9" w:rsidRDefault="00F156BA">
                  <w:pPr>
                    <w:pStyle w:val="BodyText"/>
                  </w:pPr>
                  <w:r>
                    <w:rPr>
                      <w:color w:val="36383F"/>
                      <w:w w:val="11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41AC57C1">
          <v:shape id="_x0000_s1045" type="#_x0000_t202" style="position:absolute;margin-left:323.4pt;margin-top:480.3pt;width:5.9pt;height:13.65pt;z-index:-6592;mso-position-horizontal-relative:page;mso-position-vertical-relative:page" filled="f" stroked="f">
            <v:textbox inset="0,0,0,0">
              <w:txbxContent>
                <w:p w14:paraId="41AC5801" w14:textId="77777777" w:rsidR="00EA24D9" w:rsidRDefault="00F156BA">
                  <w:pPr>
                    <w:pStyle w:val="BodyText"/>
                  </w:pPr>
                  <w:r>
                    <w:rPr>
                      <w:color w:val="36383F"/>
                      <w:w w:val="106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41AC57C2">
          <v:shape id="_x0000_s1044" type="#_x0000_t202" style="position:absolute;margin-left:44.1pt;margin-top:501.2pt;width:6.05pt;height:13.65pt;z-index:-6568;mso-position-horizontal-relative:page;mso-position-vertical-relative:page" filled="f" stroked="f">
            <v:textbox inset="0,0,0,0">
              <w:txbxContent>
                <w:p w14:paraId="41AC5802" w14:textId="77777777" w:rsidR="00EA24D9" w:rsidRDefault="00F156BA">
                  <w:pPr>
                    <w:pStyle w:val="BodyText"/>
                  </w:pPr>
                  <w:r>
                    <w:rPr>
                      <w:color w:val="36383F"/>
                      <w:w w:val="11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41AC57C3">
          <v:shape id="_x0000_s1043" type="#_x0000_t202" style="position:absolute;margin-left:323.4pt;margin-top:509.15pt;width:5.8pt;height:13.65pt;z-index:-6544;mso-position-horizontal-relative:page;mso-position-vertical-relative:page" filled="f" stroked="f">
            <v:textbox inset="0,0,0,0">
              <w:txbxContent>
                <w:p w14:paraId="41AC5803" w14:textId="77777777" w:rsidR="00EA24D9" w:rsidRDefault="00F156BA">
                  <w:pPr>
                    <w:pStyle w:val="BodyText"/>
                  </w:pPr>
                  <w:r>
                    <w:rPr>
                      <w:color w:val="36383F"/>
                      <w:w w:val="10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41AC57C4">
          <v:shape id="_x0000_s1042" type="#_x0000_t202" style="position:absolute;margin-left:323.4pt;margin-top:538pt;width:5.8pt;height:13.65pt;z-index:-6520;mso-position-horizontal-relative:page;mso-position-vertical-relative:page" filled="f" stroked="f">
            <v:textbox inset="0,0,0,0">
              <w:txbxContent>
                <w:p w14:paraId="41AC5804" w14:textId="77777777" w:rsidR="00EA24D9" w:rsidRDefault="00F156BA">
                  <w:pPr>
                    <w:pStyle w:val="BodyText"/>
                  </w:pPr>
                  <w:r>
                    <w:rPr>
                      <w:color w:val="36383F"/>
                      <w:w w:val="10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41AC57C5">
          <v:shape id="_x0000_s1041" type="#_x0000_t202" style="position:absolute;margin-left:44.1pt;margin-top:556.5pt;width:6.05pt;height:13.65pt;z-index:-6496;mso-position-horizontal-relative:page;mso-position-vertical-relative:page" filled="f" stroked="f">
            <v:textbox inset="0,0,0,0">
              <w:txbxContent>
                <w:p w14:paraId="41AC5805" w14:textId="77777777" w:rsidR="00EA24D9" w:rsidRDefault="00F156BA">
                  <w:pPr>
                    <w:pStyle w:val="BodyText"/>
                  </w:pPr>
                  <w:r>
                    <w:rPr>
                      <w:color w:val="36383F"/>
                      <w:w w:val="11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41AC57C6">
          <v:shape id="_x0000_s1040" type="#_x0000_t202" style="position:absolute;margin-left:314.35pt;margin-top:566.8pt;width:258.15pt;height:55.7pt;z-index:-6472;mso-position-horizontal-relative:page;mso-position-vertical-relative:page" filled="f" stroked="f">
            <v:textbox inset="0,0,0,0">
              <w:txbxContent>
                <w:p w14:paraId="41AC5806" w14:textId="77777777" w:rsidR="00EA24D9" w:rsidRDefault="00F156BA">
                  <w:pPr>
                    <w:pStyle w:val="BodyText"/>
                    <w:spacing w:line="261" w:lineRule="auto"/>
                    <w:ind w:right="2" w:firstLine="179"/>
                  </w:pPr>
                  <w:r>
                    <w:rPr>
                      <w:color w:val="36383F"/>
                      <w:w w:val="105"/>
                    </w:rPr>
                    <w:t>Slips and falls occur every day as a result of inattention</w:t>
                  </w:r>
                  <w:r>
                    <w:rPr>
                      <w:color w:val="4F5256"/>
                      <w:w w:val="105"/>
                    </w:rPr>
                    <w:t xml:space="preserve">. </w:t>
                  </w:r>
                  <w:r>
                    <w:rPr>
                      <w:color w:val="36383F"/>
                      <w:w w:val="105"/>
                    </w:rPr>
                    <w:t>You can minimize accidents and injuries by practicing safety.</w:t>
                  </w:r>
                </w:p>
                <w:p w14:paraId="41AC5807" w14:textId="00903A40" w:rsidR="00EA24D9" w:rsidRDefault="00F156BA">
                  <w:pPr>
                    <w:pStyle w:val="BodyText"/>
                    <w:spacing w:before="51"/>
                    <w:ind w:left="199"/>
                  </w:pPr>
                  <w:r>
                    <w:rPr>
                      <w:color w:val="36383F"/>
                      <w:w w:val="105"/>
                    </w:rPr>
                    <w:t>Let's review the safety practices one more tim</w:t>
                  </w:r>
                  <w:r>
                    <w:rPr>
                      <w:color w:val="36383F"/>
                      <w:w w:val="105"/>
                    </w:rPr>
                    <w:t>e</w:t>
                  </w:r>
                  <w:r>
                    <w:rPr>
                      <w:color w:val="4F5256"/>
                      <w:w w:val="105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 w14:anchorId="41AC57C7">
          <v:shape id="_x0000_s1039" type="#_x0000_t202" style="position:absolute;margin-left:44.1pt;margin-top:598.55pt;width:6.05pt;height:13.65pt;z-index:-6448;mso-position-horizontal-relative:page;mso-position-vertical-relative:page" filled="f" stroked="f">
            <v:textbox inset="0,0,0,0">
              <w:txbxContent>
                <w:p w14:paraId="41AC5808" w14:textId="77777777" w:rsidR="00EA24D9" w:rsidRDefault="00F156BA">
                  <w:pPr>
                    <w:pStyle w:val="BodyText"/>
                  </w:pPr>
                  <w:r>
                    <w:rPr>
                      <w:color w:val="36383F"/>
                      <w:w w:val="11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41AC57C8">
          <v:shape id="_x0000_s1038" type="#_x0000_t202" style="position:absolute;margin-left:323.4pt;margin-top:624.25pt;width:5.9pt;height:13.65pt;z-index:-6424;mso-position-horizontal-relative:page;mso-position-vertical-relative:page" filled="f" stroked="f">
            <v:textbox inset="0,0,0,0">
              <w:txbxContent>
                <w:p w14:paraId="41AC5809" w14:textId="77777777" w:rsidR="00EA24D9" w:rsidRDefault="00F156BA">
                  <w:pPr>
                    <w:pStyle w:val="BodyText"/>
                  </w:pPr>
                  <w:r>
                    <w:rPr>
                      <w:color w:val="36383F"/>
                      <w:w w:val="107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41AC57C9">
          <v:shape id="_x0000_s1037" type="#_x0000_t202" style="position:absolute;margin-left:332.45pt;margin-top:624.25pt;width:238.35pt;height:71.35pt;z-index:-6400;mso-position-horizontal-relative:page;mso-position-vertical-relative:page" filled="f" stroked="f">
            <v:textbox inset="0,0,0,0">
              <w:txbxContent>
                <w:p w14:paraId="41AC580A" w14:textId="77777777" w:rsidR="00EA24D9" w:rsidRDefault="00F156BA">
                  <w:pPr>
                    <w:pStyle w:val="BodyText"/>
                    <w:spacing w:line="266" w:lineRule="auto"/>
                    <w:ind w:left="21" w:right="-6" w:hanging="2"/>
                  </w:pPr>
                  <w:r>
                    <w:rPr>
                      <w:color w:val="36383F"/>
                      <w:w w:val="105"/>
                    </w:rPr>
                    <w:t>Be on the lookout for unsafe conditions that may lead to slips and falls</w:t>
                  </w:r>
                  <w:r>
                    <w:rPr>
                      <w:color w:val="4F5256"/>
                      <w:w w:val="105"/>
                    </w:rPr>
                    <w:t>.</w:t>
                  </w:r>
                </w:p>
                <w:p w14:paraId="41AC580B" w14:textId="77777777" w:rsidR="00EA24D9" w:rsidRDefault="00F156BA">
                  <w:pPr>
                    <w:pStyle w:val="BodyText"/>
                    <w:spacing w:before="41"/>
                    <w:ind w:left="25"/>
                  </w:pPr>
                  <w:r>
                    <w:rPr>
                      <w:color w:val="36383F"/>
                      <w:w w:val="105"/>
                    </w:rPr>
                    <w:t>Watch out for foreign substances on the floor</w:t>
                  </w:r>
                  <w:r>
                    <w:rPr>
                      <w:color w:val="4F5256"/>
                      <w:w w:val="105"/>
                    </w:rPr>
                    <w:t>.</w:t>
                  </w:r>
                </w:p>
                <w:p w14:paraId="41AC580C" w14:textId="77777777" w:rsidR="00EA24D9" w:rsidRDefault="00F156BA">
                  <w:pPr>
                    <w:pStyle w:val="BodyText"/>
                    <w:spacing w:before="71" w:line="261" w:lineRule="auto"/>
                    <w:ind w:left="21" w:right="811" w:hanging="1"/>
                  </w:pPr>
                  <w:r>
                    <w:rPr>
                      <w:color w:val="36383F"/>
                      <w:w w:val="105"/>
                    </w:rPr>
                    <w:t>Clean footwear thoroughly when entering the building</w:t>
                  </w:r>
                  <w:r>
                    <w:rPr>
                      <w:color w:val="606267"/>
                      <w:w w:val="10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41AC57CA">
          <v:shape id="_x0000_s1036" type="#_x0000_t202" style="position:absolute;margin-left:44.1pt;margin-top:627.35pt;width:6.05pt;height:13.65pt;z-index:-6376;mso-position-horizontal-relative:page;mso-position-vertical-relative:page" filled="f" stroked="f">
            <v:textbox inset="0,0,0,0">
              <w:txbxContent>
                <w:p w14:paraId="41AC580D" w14:textId="77777777" w:rsidR="00EA24D9" w:rsidRDefault="00F156BA">
                  <w:pPr>
                    <w:pStyle w:val="BodyText"/>
                  </w:pPr>
                  <w:r>
                    <w:rPr>
                      <w:color w:val="36383F"/>
                      <w:w w:val="11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41AC57CB">
          <v:shape id="_x0000_s1035" type="#_x0000_t202" style="position:absolute;margin-left:323.4pt;margin-top:653.1pt;width:6.05pt;height:29.3pt;z-index:-6352;mso-position-horizontal-relative:page;mso-position-vertical-relative:page" filled="f" stroked="f">
            <v:textbox inset="0,0,0,0">
              <w:txbxContent>
                <w:p w14:paraId="41AC580E" w14:textId="77777777" w:rsidR="00EA24D9" w:rsidRDefault="00F156BA">
                  <w:pPr>
                    <w:pStyle w:val="BodyText"/>
                  </w:pPr>
                  <w:r>
                    <w:rPr>
                      <w:color w:val="36383F"/>
                      <w:w w:val="110"/>
                    </w:rPr>
                    <w:t>•</w:t>
                  </w:r>
                </w:p>
                <w:p w14:paraId="41AC580F" w14:textId="77777777" w:rsidR="00EA24D9" w:rsidRDefault="00F156BA">
                  <w:pPr>
                    <w:pStyle w:val="BodyText"/>
                    <w:spacing w:before="71"/>
                  </w:pPr>
                  <w:r>
                    <w:rPr>
                      <w:color w:val="36383F"/>
                      <w:w w:val="108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41AC57CC">
          <v:shape id="_x0000_s1034" type="#_x0000_t202" style="position:absolute;margin-left:44.1pt;margin-top:655.95pt;width:6.05pt;height:13.65pt;z-index:-6328;mso-position-horizontal-relative:page;mso-position-vertical-relative:page" filled="f" stroked="f">
            <v:textbox inset="0,0,0,0">
              <w:txbxContent>
                <w:p w14:paraId="41AC5810" w14:textId="77777777" w:rsidR="00EA24D9" w:rsidRDefault="00F156BA">
                  <w:pPr>
                    <w:pStyle w:val="BodyText"/>
                  </w:pPr>
                  <w:r>
                    <w:rPr>
                      <w:color w:val="36383F"/>
                      <w:w w:val="11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41AC57CD">
          <v:shape id="_x0000_s1033" type="#_x0000_t202" style="position:absolute;margin-left:44.1pt;margin-top:684.8pt;width:6.05pt;height:13.65pt;z-index:-6304;mso-position-horizontal-relative:page;mso-position-vertical-relative:page" filled="f" stroked="f">
            <v:textbox inset="0,0,0,0">
              <w:txbxContent>
                <w:p w14:paraId="41AC5811" w14:textId="77777777" w:rsidR="00EA24D9" w:rsidRDefault="00F156BA">
                  <w:pPr>
                    <w:pStyle w:val="BodyText"/>
                  </w:pPr>
                  <w:r>
                    <w:rPr>
                      <w:color w:val="36383F"/>
                      <w:w w:val="11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 w14:anchorId="41AC57CE">
          <v:shape id="_x0000_s1032" type="#_x0000_t202" style="position:absolute;margin-left:141.55pt;margin-top:743.75pt;width:330.55pt;height:37.25pt;z-index:-6280;mso-position-horizontal-relative:page;mso-position-vertical-relative:page" filled="f" stroked="f">
            <v:textbox inset="0,0,0,0">
              <w:txbxContent>
                <w:p w14:paraId="41AC5812" w14:textId="77777777" w:rsidR="00EA24D9" w:rsidRDefault="00F156BA">
                  <w:pPr>
                    <w:spacing w:before="13" w:line="256" w:lineRule="auto"/>
                    <w:ind w:left="20" w:right="17" w:hanging="42"/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color w:val="36383F"/>
                      <w:w w:val="105"/>
                      <w:sz w:val="20"/>
                    </w:rPr>
                    <w:t>The</w:t>
                  </w:r>
                  <w:r>
                    <w:rPr>
                      <w:rFonts w:ascii="Arial" w:hAnsi="Arial"/>
                      <w:color w:val="36383F"/>
                      <w:spacing w:val="-45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36383F"/>
                      <w:w w:val="105"/>
                      <w:sz w:val="20"/>
                    </w:rPr>
                    <w:t>Texas</w:t>
                  </w:r>
                  <w:r>
                    <w:rPr>
                      <w:rFonts w:ascii="Arial" w:hAnsi="Arial"/>
                      <w:color w:val="36383F"/>
                      <w:spacing w:val="-32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36383F"/>
                      <w:w w:val="105"/>
                      <w:sz w:val="20"/>
                    </w:rPr>
                    <w:t>Department</w:t>
                  </w:r>
                  <w:r>
                    <w:rPr>
                      <w:rFonts w:ascii="Arial" w:hAnsi="Arial"/>
                      <w:color w:val="36383F"/>
                      <w:spacing w:val="-26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36383F"/>
                      <w:w w:val="105"/>
                      <w:sz w:val="20"/>
                    </w:rPr>
                    <w:t>of</w:t>
                  </w:r>
                  <w:r>
                    <w:rPr>
                      <w:rFonts w:ascii="Arial" w:hAnsi="Arial"/>
                      <w:color w:val="36383F"/>
                      <w:spacing w:val="-38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36383F"/>
                      <w:w w:val="105"/>
                      <w:sz w:val="20"/>
                    </w:rPr>
                    <w:t>Insurance,</w:t>
                  </w:r>
                  <w:r>
                    <w:rPr>
                      <w:rFonts w:ascii="Arial" w:hAnsi="Arial"/>
                      <w:color w:val="36383F"/>
                      <w:spacing w:val="-32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36383F"/>
                      <w:w w:val="105"/>
                      <w:sz w:val="20"/>
                    </w:rPr>
                    <w:t>Division</w:t>
                  </w:r>
                  <w:r>
                    <w:rPr>
                      <w:rFonts w:ascii="Arial" w:hAnsi="Arial"/>
                      <w:color w:val="36383F"/>
                      <w:spacing w:val="-31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36383F"/>
                      <w:w w:val="105"/>
                      <w:sz w:val="20"/>
                    </w:rPr>
                    <w:t>of</w:t>
                  </w:r>
                  <w:r>
                    <w:rPr>
                      <w:rFonts w:ascii="Arial" w:hAnsi="Arial"/>
                      <w:color w:val="36383F"/>
                      <w:spacing w:val="-40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36383F"/>
                      <w:w w:val="105"/>
                      <w:sz w:val="20"/>
                    </w:rPr>
                    <w:t>Workers'</w:t>
                  </w:r>
                  <w:r>
                    <w:rPr>
                      <w:rFonts w:ascii="Arial" w:hAnsi="Arial"/>
                      <w:color w:val="36383F"/>
                      <w:spacing w:val="-43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36383F"/>
                      <w:w w:val="105"/>
                      <w:sz w:val="20"/>
                    </w:rPr>
                    <w:t xml:space="preserve">Compensation </w:t>
                  </w:r>
                  <w:r>
                    <w:rPr>
                      <w:rFonts w:ascii="Arial" w:hAnsi="Arial"/>
                      <w:b/>
                      <w:color w:val="36383F"/>
                      <w:w w:val="105"/>
                      <w:sz w:val="19"/>
                    </w:rPr>
                    <w:t xml:space="preserve">Resource Center• 512-804-4620 • </w:t>
                  </w:r>
                  <w:hyperlink r:id="rId14">
                    <w:r>
                      <w:rPr>
                        <w:rFonts w:ascii="Arial" w:hAnsi="Arial"/>
                        <w:b/>
                        <w:color w:val="36383F"/>
                        <w:w w:val="105"/>
                        <w:sz w:val="19"/>
                      </w:rPr>
                      <w:t>resourcecenter@tdi.state.tx.us</w:t>
                    </w:r>
                  </w:hyperlink>
                  <w:r>
                    <w:rPr>
                      <w:rFonts w:ascii="Arial" w:hAnsi="Arial"/>
                      <w:b/>
                      <w:color w:val="36383F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 w:hAnsi="Arial"/>
                      <w:color w:val="36383F"/>
                      <w:w w:val="105"/>
                      <w:sz w:val="20"/>
                    </w:rPr>
                    <w:t>Safety</w:t>
                  </w:r>
                  <w:r>
                    <w:rPr>
                      <w:rFonts w:ascii="Arial" w:hAnsi="Arial"/>
                      <w:color w:val="36383F"/>
                      <w:spacing w:val="-37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36383F"/>
                      <w:w w:val="105"/>
                      <w:sz w:val="20"/>
                    </w:rPr>
                    <w:t>Violations</w:t>
                  </w:r>
                  <w:r>
                    <w:rPr>
                      <w:rFonts w:ascii="Arial" w:hAnsi="Arial"/>
                      <w:color w:val="36383F"/>
                      <w:spacing w:val="-33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36383F"/>
                      <w:w w:val="105"/>
                      <w:sz w:val="20"/>
                    </w:rPr>
                    <w:t>Hotline•</w:t>
                  </w:r>
                  <w:r>
                    <w:rPr>
                      <w:rFonts w:ascii="Arial" w:hAnsi="Arial"/>
                      <w:color w:val="36383F"/>
                      <w:spacing w:val="-35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36383F"/>
                      <w:w w:val="105"/>
                      <w:sz w:val="20"/>
                    </w:rPr>
                    <w:t>1-800-452-9595</w:t>
                  </w:r>
                  <w:r>
                    <w:rPr>
                      <w:rFonts w:ascii="Arial" w:hAnsi="Arial"/>
                      <w:color w:val="36383F"/>
                      <w:spacing w:val="-38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36383F"/>
                      <w:w w:val="105"/>
                      <w:sz w:val="20"/>
                    </w:rPr>
                    <w:t>•</w:t>
                  </w:r>
                  <w:r>
                    <w:rPr>
                      <w:rFonts w:ascii="Arial" w:hAnsi="Arial"/>
                      <w:color w:val="36383F"/>
                      <w:spacing w:val="-40"/>
                      <w:w w:val="105"/>
                      <w:sz w:val="20"/>
                    </w:rPr>
                    <w:t xml:space="preserve"> </w:t>
                  </w:r>
                  <w:hyperlink r:id="rId15">
                    <w:r>
                      <w:rPr>
                        <w:rFonts w:ascii="Arial" w:hAnsi="Arial"/>
                        <w:color w:val="36383F"/>
                        <w:w w:val="105"/>
                        <w:sz w:val="20"/>
                      </w:rPr>
                      <w:t>safetyhotline@tdi.state</w:t>
                    </w:r>
                    <w:r>
                      <w:rPr>
                        <w:rFonts w:ascii="Arial" w:hAnsi="Arial"/>
                        <w:color w:val="36383F"/>
                        <w:w w:val="105"/>
                        <w:sz w:val="20"/>
                      </w:rPr>
                      <w:t>.tx.us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41AC57CF">
          <v:shape id="_x0000_s1031" type="#_x0000_t202" style="position:absolute;margin-left:271.3pt;margin-top:58.7pt;width:304.6pt;height:12pt;z-index:-6256;mso-position-horizontal-relative:page;mso-position-vertical-relative:page" filled="f" stroked="f">
            <v:textbox inset="0,0,0,0">
              <w:txbxContent>
                <w:p w14:paraId="41AC5813" w14:textId="77777777" w:rsidR="00EA24D9" w:rsidRDefault="00EA24D9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41AC57A6" w14:textId="77777777" w:rsidR="00EA24D9" w:rsidRDefault="00EA24D9">
      <w:pPr>
        <w:rPr>
          <w:sz w:val="2"/>
          <w:szCs w:val="2"/>
        </w:rPr>
        <w:sectPr w:rsidR="00EA24D9">
          <w:type w:val="continuous"/>
          <w:pgSz w:w="12240" w:h="15840"/>
          <w:pgMar w:top="440" w:right="580" w:bottom="0" w:left="580" w:header="720" w:footer="720" w:gutter="0"/>
          <w:cols w:space="720"/>
        </w:sectPr>
      </w:pPr>
    </w:p>
    <w:p w14:paraId="41AC57A7" w14:textId="77777777" w:rsidR="00EA24D9" w:rsidRDefault="00F156BA">
      <w:pPr>
        <w:rPr>
          <w:sz w:val="2"/>
          <w:szCs w:val="2"/>
        </w:rPr>
      </w:pPr>
      <w:r>
        <w:lastRenderedPageBreak/>
        <w:pict w14:anchorId="41AC57D0">
          <v:line id="_x0000_s1030" style="position:absolute;z-index:-6232;mso-position-horizontal-relative:page;mso-position-vertical-relative:page" from="315.95pt,50.4pt" to="315.95pt,473.5pt" strokecolor="#2a2d33" strokeweight=".48pt">
            <w10:wrap anchorx="page" anchory="page"/>
          </v:line>
        </w:pict>
      </w:r>
      <w:r>
        <w:pict w14:anchorId="41AC57D1">
          <v:shape id="_x0000_s1029" type="#_x0000_t202" style="position:absolute;margin-left:50.05pt;margin-top:56.45pt;width:257.65pt;height:342.85pt;z-index:-6208;mso-position-horizontal-relative:page;mso-position-vertical-relative:page" filled="f" stroked="f">
            <v:textbox inset="0,0,0,0">
              <w:txbxContent>
                <w:p w14:paraId="41AC5814" w14:textId="77777777" w:rsidR="00EA24D9" w:rsidRDefault="00F156BA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81"/>
                    </w:tabs>
                    <w:spacing w:line="261" w:lineRule="auto"/>
                    <w:ind w:right="1244" w:hanging="178"/>
                  </w:pPr>
                  <w:r>
                    <w:rPr>
                      <w:color w:val="363A3F"/>
                      <w:w w:val="105"/>
                    </w:rPr>
                    <w:t>Keep walkways and aisles clear of trash and potential</w:t>
                  </w:r>
                  <w:r>
                    <w:rPr>
                      <w:color w:val="363A3F"/>
                      <w:spacing w:val="12"/>
                      <w:w w:val="105"/>
                    </w:rPr>
                    <w:t xml:space="preserve"> </w:t>
                  </w:r>
                  <w:r>
                    <w:rPr>
                      <w:color w:val="363A3F"/>
                      <w:spacing w:val="1"/>
                      <w:w w:val="105"/>
                    </w:rPr>
                    <w:t>hazards</w:t>
                  </w:r>
                  <w:r>
                    <w:rPr>
                      <w:color w:val="505459"/>
                      <w:spacing w:val="1"/>
                      <w:w w:val="105"/>
                    </w:rPr>
                    <w:t>.</w:t>
                  </w:r>
                </w:p>
                <w:p w14:paraId="41AC5815" w14:textId="77777777" w:rsidR="00EA24D9" w:rsidRDefault="00F156BA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83"/>
                    </w:tabs>
                    <w:spacing w:before="50"/>
                    <w:ind w:left="382" w:hanging="179"/>
                  </w:pPr>
                  <w:r>
                    <w:rPr>
                      <w:color w:val="363A3F"/>
                      <w:w w:val="105"/>
                    </w:rPr>
                    <w:t>Use handrails on stairs or</w:t>
                  </w:r>
                  <w:r>
                    <w:rPr>
                      <w:color w:val="363A3F"/>
                      <w:spacing w:val="5"/>
                      <w:w w:val="105"/>
                    </w:rPr>
                    <w:t xml:space="preserve"> </w:t>
                  </w:r>
                  <w:r>
                    <w:rPr>
                      <w:color w:val="363A3F"/>
                      <w:w w:val="105"/>
                    </w:rPr>
                    <w:t>ramps</w:t>
                  </w:r>
                  <w:r>
                    <w:rPr>
                      <w:color w:val="505459"/>
                      <w:w w:val="105"/>
                    </w:rPr>
                    <w:t>.</w:t>
                  </w:r>
                </w:p>
                <w:p w14:paraId="41AC5816" w14:textId="77777777" w:rsidR="00EA24D9" w:rsidRDefault="00F156BA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87"/>
                    </w:tabs>
                    <w:spacing w:before="66" w:line="261" w:lineRule="auto"/>
                    <w:ind w:left="380" w:right="17"/>
                  </w:pPr>
                  <w:r>
                    <w:rPr>
                      <w:color w:val="363A3F"/>
                      <w:w w:val="105"/>
                    </w:rPr>
                    <w:t xml:space="preserve">Ask for help when a load is heavy or </w:t>
                  </w:r>
                  <w:r>
                    <w:rPr>
                      <w:color w:val="363A3F"/>
                      <w:spacing w:val="-7"/>
                      <w:w w:val="105"/>
                    </w:rPr>
                    <w:t>bulky</w:t>
                  </w:r>
                  <w:r>
                    <w:rPr>
                      <w:color w:val="505459"/>
                      <w:spacing w:val="-7"/>
                      <w:w w:val="105"/>
                    </w:rPr>
                    <w:t xml:space="preserve">, </w:t>
                  </w:r>
                  <w:r>
                    <w:rPr>
                      <w:color w:val="363A3F"/>
                      <w:w w:val="105"/>
                    </w:rPr>
                    <w:t>or use the elevator</w:t>
                  </w:r>
                  <w:r>
                    <w:rPr>
                      <w:color w:val="64676B"/>
                      <w:w w:val="105"/>
                    </w:rPr>
                    <w:t>.</w:t>
                  </w:r>
                </w:p>
                <w:p w14:paraId="41AC5817" w14:textId="77777777" w:rsidR="00EA24D9" w:rsidRDefault="00F156BA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81"/>
                    </w:tabs>
                    <w:spacing w:before="51"/>
                    <w:ind w:hanging="178"/>
                  </w:pPr>
                  <w:r>
                    <w:rPr>
                      <w:color w:val="363A3F"/>
                      <w:w w:val="105"/>
                    </w:rPr>
                    <w:t>Practice ladder</w:t>
                  </w:r>
                  <w:r>
                    <w:rPr>
                      <w:color w:val="363A3F"/>
                      <w:spacing w:val="7"/>
                      <w:w w:val="105"/>
                    </w:rPr>
                    <w:t xml:space="preserve"> </w:t>
                  </w:r>
                  <w:r>
                    <w:rPr>
                      <w:color w:val="363A3F"/>
                      <w:w w:val="105"/>
                    </w:rPr>
                    <w:t>safety</w:t>
                  </w:r>
                  <w:r>
                    <w:rPr>
                      <w:color w:val="64676B"/>
                      <w:w w:val="105"/>
                    </w:rPr>
                    <w:t>.</w:t>
                  </w:r>
                </w:p>
                <w:p w14:paraId="41AC5818" w14:textId="77777777" w:rsidR="00EA24D9" w:rsidRDefault="00F156BA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81"/>
                    </w:tabs>
                    <w:spacing w:before="71"/>
                    <w:ind w:left="380"/>
                  </w:pPr>
                  <w:r>
                    <w:rPr>
                      <w:color w:val="363A3F"/>
                      <w:w w:val="105"/>
                    </w:rPr>
                    <w:t>Be sure scaffolds are properly</w:t>
                  </w:r>
                  <w:r>
                    <w:rPr>
                      <w:color w:val="363A3F"/>
                      <w:spacing w:val="5"/>
                      <w:w w:val="105"/>
                    </w:rPr>
                    <w:t xml:space="preserve"> </w:t>
                  </w:r>
                  <w:r>
                    <w:rPr>
                      <w:color w:val="363A3F"/>
                      <w:w w:val="105"/>
                    </w:rPr>
                    <w:t>assembled</w:t>
                  </w:r>
                  <w:r>
                    <w:rPr>
                      <w:color w:val="505459"/>
                      <w:w w:val="105"/>
                    </w:rPr>
                    <w:t>.</w:t>
                  </w:r>
                </w:p>
                <w:p w14:paraId="41AC5819" w14:textId="77777777" w:rsidR="00EA24D9" w:rsidRDefault="00F156BA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85"/>
                    </w:tabs>
                    <w:spacing w:before="66"/>
                    <w:ind w:left="384" w:hanging="181"/>
                  </w:pPr>
                  <w:r>
                    <w:rPr>
                      <w:color w:val="363A3F"/>
                      <w:w w:val="105"/>
                    </w:rPr>
                    <w:t>Remember safe lifting</w:t>
                  </w:r>
                  <w:r>
                    <w:rPr>
                      <w:color w:val="363A3F"/>
                      <w:spacing w:val="22"/>
                      <w:w w:val="105"/>
                    </w:rPr>
                    <w:t xml:space="preserve"> </w:t>
                  </w:r>
                  <w:r>
                    <w:rPr>
                      <w:color w:val="363A3F"/>
                      <w:spacing w:val="-4"/>
                      <w:w w:val="105"/>
                    </w:rPr>
                    <w:t>techniques</w:t>
                  </w:r>
                  <w:r>
                    <w:rPr>
                      <w:color w:val="505459"/>
                      <w:spacing w:val="-4"/>
                      <w:w w:val="105"/>
                    </w:rPr>
                    <w:t>.</w:t>
                  </w:r>
                </w:p>
                <w:p w14:paraId="41AC581A" w14:textId="77777777" w:rsidR="00EA24D9" w:rsidRDefault="00F156BA">
                  <w:pPr>
                    <w:spacing w:before="132"/>
                    <w:ind w:left="21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  <w:color w:val="363A3F"/>
                    </w:rPr>
                    <w:t>Resources</w:t>
                  </w:r>
                </w:p>
                <w:p w14:paraId="41AC581B" w14:textId="4666593F" w:rsidR="00EA24D9" w:rsidRDefault="00F156BA">
                  <w:pPr>
                    <w:pStyle w:val="BodyText"/>
                    <w:spacing w:before="22" w:line="261" w:lineRule="auto"/>
                    <w:ind w:firstLine="184"/>
                  </w:pPr>
                  <w:r>
                    <w:rPr>
                      <w:color w:val="363A3F"/>
                      <w:w w:val="105"/>
                    </w:rPr>
                    <w:t xml:space="preserve">The Texas Department of </w:t>
                  </w:r>
                  <w:proofErr w:type="spellStart"/>
                  <w:r>
                    <w:rPr>
                      <w:color w:val="363A3F"/>
                      <w:w w:val="105"/>
                    </w:rPr>
                    <w:t>lnsurance</w:t>
                  </w:r>
                  <w:proofErr w:type="spellEnd"/>
                  <w:r>
                    <w:rPr>
                      <w:color w:val="363A3F"/>
                      <w:w w:val="105"/>
                    </w:rPr>
                    <w:t xml:space="preserve">, Division of Workers' Compensation (TDI-DWC) also offers several free safety publications online at </w:t>
                  </w:r>
                  <w:hyperlink r:id="rId16">
                    <w:proofErr w:type="gramStart"/>
                    <w:r>
                      <w:rPr>
                        <w:color w:val="1F349A"/>
                        <w:w w:val="105"/>
                        <w:u w:val="single" w:color="102594"/>
                      </w:rPr>
                      <w:t xml:space="preserve">www </w:t>
                    </w:r>
                    <w:r>
                      <w:rPr>
                        <w:color w:val="5464B1"/>
                        <w:spacing w:val="-4"/>
                        <w:w w:val="105"/>
                        <w:u w:val="single" w:color="102594"/>
                      </w:rPr>
                      <w:t>.</w:t>
                    </w:r>
                    <w:proofErr w:type="gramEnd"/>
                    <w:r>
                      <w:rPr>
                        <w:color w:val="1F349A"/>
                        <w:spacing w:val="-4"/>
                        <w:w w:val="105"/>
                        <w:u w:val="single" w:color="102594"/>
                      </w:rPr>
                      <w:t>tdi.texas.gov</w:t>
                    </w:r>
                    <w:r>
                      <w:rPr>
                        <w:color w:val="5464B1"/>
                        <w:spacing w:val="-4"/>
                        <w:w w:val="105"/>
                        <w:u w:val="single" w:color="102594"/>
                      </w:rPr>
                      <w:t>/</w:t>
                    </w:r>
                    <w:proofErr w:type="spellStart"/>
                    <w:r>
                      <w:rPr>
                        <w:color w:val="1F349A"/>
                        <w:spacing w:val="-4"/>
                        <w:w w:val="105"/>
                        <w:u w:val="single" w:color="102594"/>
                      </w:rPr>
                      <w:t>wc</w:t>
                    </w:r>
                    <w:proofErr w:type="spellEnd"/>
                    <w:r>
                      <w:rPr>
                        <w:color w:val="3F4FA8"/>
                        <w:spacing w:val="-4"/>
                        <w:w w:val="105"/>
                        <w:u w:val="single" w:color="102594"/>
                      </w:rPr>
                      <w:t>/</w:t>
                    </w:r>
                  </w:hyperlink>
                  <w:r>
                    <w:rPr>
                      <w:color w:val="3F4FA8"/>
                      <w:spacing w:val="-4"/>
                      <w:w w:val="105"/>
                    </w:rPr>
                    <w:t xml:space="preserve"> </w:t>
                  </w:r>
                  <w:r>
                    <w:rPr>
                      <w:color w:val="1F349A"/>
                      <w:spacing w:val="-4"/>
                      <w:w w:val="105"/>
                      <w:u w:val="single" w:color="102594"/>
                    </w:rPr>
                    <w:t>safety</w:t>
                  </w:r>
                  <w:r>
                    <w:rPr>
                      <w:color w:val="3F4FA8"/>
                      <w:spacing w:val="-4"/>
                      <w:w w:val="105"/>
                      <w:u w:val="single" w:color="102594"/>
                    </w:rPr>
                    <w:t>/</w:t>
                  </w:r>
                  <w:proofErr w:type="spellStart"/>
                  <w:r>
                    <w:rPr>
                      <w:color w:val="1F349A"/>
                      <w:spacing w:val="-4"/>
                      <w:w w:val="105"/>
                      <w:u w:val="single" w:color="102594"/>
                    </w:rPr>
                    <w:t>videoresources</w:t>
                  </w:r>
                  <w:proofErr w:type="spellEnd"/>
                  <w:r>
                    <w:rPr>
                      <w:color w:val="3F4FA8"/>
                      <w:spacing w:val="-4"/>
                      <w:w w:val="105"/>
                      <w:u w:val="single" w:color="102594"/>
                    </w:rPr>
                    <w:t>/</w:t>
                  </w:r>
                  <w:r>
                    <w:rPr>
                      <w:color w:val="1F349A"/>
                      <w:spacing w:val="-4"/>
                      <w:w w:val="105"/>
                      <w:u w:val="single" w:color="102594"/>
                    </w:rPr>
                    <w:t>index</w:t>
                  </w:r>
                  <w:r>
                    <w:rPr>
                      <w:color w:val="5464B1"/>
                      <w:spacing w:val="-4"/>
                      <w:w w:val="105"/>
                      <w:u w:val="single" w:color="102594"/>
                    </w:rPr>
                    <w:t>.</w:t>
                  </w:r>
                  <w:r>
                    <w:rPr>
                      <w:color w:val="1F349A"/>
                      <w:spacing w:val="-4"/>
                      <w:w w:val="105"/>
                      <w:u w:val="single" w:color="102594"/>
                    </w:rPr>
                    <w:t>html</w:t>
                  </w:r>
                  <w:r>
                    <w:rPr>
                      <w:color w:val="363A3F"/>
                      <w:spacing w:val="-4"/>
                      <w:w w:val="105"/>
                    </w:rPr>
                    <w:t xml:space="preserve">, </w:t>
                  </w:r>
                  <w:r>
                    <w:rPr>
                      <w:color w:val="363A3F"/>
                      <w:w w:val="105"/>
                    </w:rPr>
                    <w:t>including</w:t>
                  </w:r>
                  <w:r>
                    <w:rPr>
                      <w:color w:val="64676B"/>
                      <w:w w:val="105"/>
                    </w:rPr>
                    <w:t xml:space="preserve">: </w:t>
                  </w:r>
                  <w:r>
                    <w:rPr>
                      <w:color w:val="363A3F"/>
                      <w:w w:val="105"/>
                    </w:rPr>
                    <w:t>Scaffold Safety Training Program</w:t>
                  </w:r>
                  <w:r>
                    <w:rPr>
                      <w:color w:val="505459"/>
                      <w:w w:val="105"/>
                    </w:rPr>
                    <w:t>.</w:t>
                  </w:r>
                </w:p>
                <w:p w14:paraId="41AC581C" w14:textId="77777777" w:rsidR="00EA24D9" w:rsidRDefault="00F156BA">
                  <w:pPr>
                    <w:pStyle w:val="BodyText"/>
                    <w:spacing w:before="54" w:line="261" w:lineRule="auto"/>
                    <w:ind w:left="21" w:firstLine="182"/>
                  </w:pPr>
                  <w:r>
                    <w:rPr>
                      <w:color w:val="363A3F"/>
                      <w:w w:val="105"/>
                    </w:rPr>
                    <w:t xml:space="preserve">TDI-DWC also features a free occupational safety and health audiovisual loan library. Call 512-804-4620 for more information or visit our website at </w:t>
                  </w:r>
                  <w:hyperlink r:id="rId17">
                    <w:r>
                      <w:rPr>
                        <w:color w:val="1F349A"/>
                        <w:w w:val="105"/>
                        <w:u w:val="single" w:color="102594"/>
                      </w:rPr>
                      <w:t xml:space="preserve">www.td </w:t>
                    </w:r>
                    <w:proofErr w:type="spellStart"/>
                    <w:r>
                      <w:rPr>
                        <w:color w:val="1F349A"/>
                        <w:w w:val="105"/>
                        <w:u w:val="single" w:color="102594"/>
                      </w:rPr>
                      <w:t>i</w:t>
                    </w:r>
                    <w:r>
                      <w:rPr>
                        <w:color w:val="3F4FA8"/>
                        <w:w w:val="105"/>
                        <w:u w:val="single" w:color="102594"/>
                      </w:rPr>
                      <w:t>.</w:t>
                    </w:r>
                    <w:r>
                      <w:rPr>
                        <w:color w:val="1F349A"/>
                        <w:w w:val="105"/>
                        <w:u w:val="single" w:color="102594"/>
                      </w:rPr>
                      <w:t>texas</w:t>
                    </w:r>
                    <w:proofErr w:type="spellEnd"/>
                    <w:r>
                      <w:rPr>
                        <w:color w:val="3F4FA8"/>
                        <w:w w:val="105"/>
                        <w:u w:val="single" w:color="102594"/>
                      </w:rPr>
                      <w:t>.</w:t>
                    </w:r>
                  </w:hyperlink>
                  <w:r>
                    <w:rPr>
                      <w:color w:val="3F4FA8"/>
                      <w:w w:val="105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1F349A"/>
                      <w:w w:val="105"/>
                      <w:u w:val="single" w:color="102594"/>
                    </w:rPr>
                    <w:t>gov</w:t>
                  </w:r>
                  <w:proofErr w:type="spellEnd"/>
                  <w:r>
                    <w:rPr>
                      <w:color w:val="3F4FA8"/>
                      <w:w w:val="105"/>
                      <w:u w:val="single" w:color="102594"/>
                    </w:rPr>
                    <w:t>/</w:t>
                  </w:r>
                  <w:proofErr w:type="spellStart"/>
                  <w:r>
                    <w:rPr>
                      <w:color w:val="1F349A"/>
                      <w:w w:val="105"/>
                      <w:u w:val="single" w:color="102594"/>
                    </w:rPr>
                    <w:t>wc</w:t>
                  </w:r>
                  <w:proofErr w:type="spellEnd"/>
                  <w:r>
                    <w:rPr>
                      <w:color w:val="5464B1"/>
                      <w:w w:val="105"/>
                      <w:u w:val="single" w:color="102594"/>
                    </w:rPr>
                    <w:t>/</w:t>
                  </w:r>
                  <w:r>
                    <w:rPr>
                      <w:color w:val="1F349A"/>
                      <w:w w:val="105"/>
                      <w:u w:val="single" w:color="102594"/>
                    </w:rPr>
                    <w:t>safety</w:t>
                  </w:r>
                  <w:r>
                    <w:rPr>
                      <w:color w:val="5464B1"/>
                      <w:w w:val="105"/>
                      <w:u w:val="single" w:color="102594"/>
                    </w:rPr>
                    <w:t>/</w:t>
                  </w:r>
                  <w:proofErr w:type="spellStart"/>
                  <w:r>
                    <w:rPr>
                      <w:color w:val="1F349A"/>
                      <w:w w:val="105"/>
                      <w:u w:val="single" w:color="102594"/>
                    </w:rPr>
                    <w:t>videoresources</w:t>
                  </w:r>
                  <w:proofErr w:type="spellEnd"/>
                  <w:r>
                    <w:rPr>
                      <w:color w:val="5464B1"/>
                      <w:w w:val="105"/>
                      <w:u w:val="single" w:color="102594"/>
                    </w:rPr>
                    <w:t>/</w:t>
                  </w:r>
                  <w:proofErr w:type="spellStart"/>
                  <w:r>
                    <w:rPr>
                      <w:color w:val="1F349A"/>
                      <w:w w:val="105"/>
                      <w:u w:val="single" w:color="102594"/>
                    </w:rPr>
                    <w:t>avcatalog.htm</w:t>
                  </w:r>
                  <w:r>
                    <w:rPr>
                      <w:color w:val="363A3F"/>
                      <w:w w:val="105"/>
                    </w:rPr>
                    <w:t>.</w:t>
                  </w:r>
                  <w:r>
                    <w:rPr>
                      <w:color w:val="1F349A"/>
                      <w:w w:val="105"/>
                    </w:rPr>
                    <w:t>l</w:t>
                  </w:r>
                  <w:proofErr w:type="spellEnd"/>
                  <w:proofErr w:type="gramEnd"/>
                </w:p>
                <w:p w14:paraId="41AC581D" w14:textId="77777777" w:rsidR="00EA24D9" w:rsidRDefault="00F156BA">
                  <w:pPr>
                    <w:pStyle w:val="BodyText"/>
                    <w:spacing w:before="47" w:line="268" w:lineRule="auto"/>
                    <w:ind w:firstLine="184"/>
                  </w:pPr>
                  <w:r>
                    <w:rPr>
                      <w:color w:val="363A3F"/>
                      <w:w w:val="105"/>
                    </w:rPr>
                    <w:t>This Take 5 for Safety was published with information from the Occupational Safety and Health Administration and TDI-DWC and is considered accurate at the time of publication</w:t>
                  </w:r>
                  <w:r>
                    <w:rPr>
                      <w:color w:val="64676B"/>
                      <w:w w:val="105"/>
                    </w:rPr>
                    <w:t>.</w:t>
                  </w:r>
                </w:p>
                <w:p w14:paraId="41AC581E" w14:textId="5F7AAEC9" w:rsidR="00EA24D9" w:rsidRDefault="00F156BA">
                  <w:pPr>
                    <w:spacing w:before="43" w:line="256" w:lineRule="auto"/>
                    <w:ind w:left="1457" w:right="1166" w:hanging="7"/>
                    <w:rPr>
                      <w:i/>
                      <w:sz w:val="21"/>
                    </w:rPr>
                  </w:pPr>
                  <w:r>
                    <w:rPr>
                      <w:i/>
                      <w:color w:val="363A3F"/>
                      <w:w w:val="105"/>
                      <w:sz w:val="21"/>
                    </w:rPr>
                    <w:t>Remember to practice safety Don</w:t>
                  </w:r>
                  <w:r>
                    <w:rPr>
                      <w:i/>
                      <w:color w:val="505459"/>
                      <w:w w:val="105"/>
                      <w:sz w:val="21"/>
                    </w:rPr>
                    <w:t>'</w:t>
                  </w:r>
                  <w:r>
                    <w:rPr>
                      <w:i/>
                      <w:color w:val="363A3F"/>
                      <w:w w:val="105"/>
                      <w:sz w:val="21"/>
                    </w:rPr>
                    <w:t>t learn it by accident</w:t>
                  </w:r>
                  <w:r>
                    <w:rPr>
                      <w:i/>
                      <w:color w:val="505459"/>
                      <w:w w:val="105"/>
                      <w:sz w:val="21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 w14:anchorId="41AC57D2">
          <v:shape id="_x0000_s1028" type="#_x0000_t202" style="position:absolute;margin-left:212.9pt;margin-top:218.7pt;width:8.5pt;height:12pt;z-index:-6184;mso-position-horizontal-relative:page;mso-position-vertical-relative:page" filled="f" stroked="f">
            <v:textbox inset="0,0,0,0">
              <w:txbxContent>
                <w:p w14:paraId="41AC581F" w14:textId="77777777" w:rsidR="00EA24D9" w:rsidRDefault="00EA24D9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1AC57D3">
          <v:shape id="_x0000_s1027" type="#_x0000_t202" style="position:absolute;margin-left:258.35pt;margin-top:287.2pt;width:6.75pt;height:12pt;z-index:-6160;mso-position-horizontal-relative:page;mso-position-vertical-relative:page" filled="f" stroked="f">
            <v:textbox inset="0,0,0,0">
              <w:txbxContent>
                <w:p w14:paraId="41AC5820" w14:textId="77777777" w:rsidR="00EA24D9" w:rsidRDefault="00EA24D9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1AC57D4">
          <v:shape id="_x0000_s1026" type="#_x0000_t202" style="position:absolute;margin-left:287.8pt;margin-top:287.2pt;width:5pt;height:12pt;z-index:-6136;mso-position-horizontal-relative:page;mso-position-vertical-relative:page" filled="f" stroked="f">
            <v:textbox inset="0,0,0,0">
              <w:txbxContent>
                <w:p w14:paraId="41AC5821" w14:textId="77777777" w:rsidR="00EA24D9" w:rsidRDefault="00EA24D9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EA24D9">
      <w:pgSz w:w="12240" w:h="15840"/>
      <w:pgMar w:top="100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B4236"/>
    <w:multiLevelType w:val="hybridMultilevel"/>
    <w:tmpl w:val="A296D6AA"/>
    <w:lvl w:ilvl="0" w:tplc="CB68F3C0">
      <w:numFmt w:val="bullet"/>
      <w:lvlText w:val="•"/>
      <w:lvlJc w:val="left"/>
      <w:pPr>
        <w:ind w:left="381" w:hanging="177"/>
      </w:pPr>
      <w:rPr>
        <w:rFonts w:ascii="Times New Roman" w:eastAsia="Times New Roman" w:hAnsi="Times New Roman" w:cs="Times New Roman" w:hint="default"/>
        <w:color w:val="363A3F"/>
        <w:w w:val="110"/>
        <w:sz w:val="21"/>
        <w:szCs w:val="21"/>
      </w:rPr>
    </w:lvl>
    <w:lvl w:ilvl="1" w:tplc="9DD8ECA4">
      <w:numFmt w:val="bullet"/>
      <w:lvlText w:val="•"/>
      <w:lvlJc w:val="left"/>
      <w:pPr>
        <w:ind w:left="857" w:hanging="177"/>
      </w:pPr>
      <w:rPr>
        <w:rFonts w:hint="default"/>
      </w:rPr>
    </w:lvl>
    <w:lvl w:ilvl="2" w:tplc="E8CED67A">
      <w:numFmt w:val="bullet"/>
      <w:lvlText w:val="•"/>
      <w:lvlJc w:val="left"/>
      <w:pPr>
        <w:ind w:left="1334" w:hanging="177"/>
      </w:pPr>
      <w:rPr>
        <w:rFonts w:hint="default"/>
      </w:rPr>
    </w:lvl>
    <w:lvl w:ilvl="3" w:tplc="8EF258B4">
      <w:numFmt w:val="bullet"/>
      <w:lvlText w:val="•"/>
      <w:lvlJc w:val="left"/>
      <w:pPr>
        <w:ind w:left="1811" w:hanging="177"/>
      </w:pPr>
      <w:rPr>
        <w:rFonts w:hint="default"/>
      </w:rPr>
    </w:lvl>
    <w:lvl w:ilvl="4" w:tplc="8A684C08">
      <w:numFmt w:val="bullet"/>
      <w:lvlText w:val="•"/>
      <w:lvlJc w:val="left"/>
      <w:pPr>
        <w:ind w:left="2289" w:hanging="177"/>
      </w:pPr>
      <w:rPr>
        <w:rFonts w:hint="default"/>
      </w:rPr>
    </w:lvl>
    <w:lvl w:ilvl="5" w:tplc="41DCF33E">
      <w:numFmt w:val="bullet"/>
      <w:lvlText w:val="•"/>
      <w:lvlJc w:val="left"/>
      <w:pPr>
        <w:ind w:left="2766" w:hanging="177"/>
      </w:pPr>
      <w:rPr>
        <w:rFonts w:hint="default"/>
      </w:rPr>
    </w:lvl>
    <w:lvl w:ilvl="6" w:tplc="52226AC6">
      <w:numFmt w:val="bullet"/>
      <w:lvlText w:val="•"/>
      <w:lvlJc w:val="left"/>
      <w:pPr>
        <w:ind w:left="3243" w:hanging="177"/>
      </w:pPr>
      <w:rPr>
        <w:rFonts w:hint="default"/>
      </w:rPr>
    </w:lvl>
    <w:lvl w:ilvl="7" w:tplc="C1487980">
      <w:numFmt w:val="bullet"/>
      <w:lvlText w:val="•"/>
      <w:lvlJc w:val="left"/>
      <w:pPr>
        <w:ind w:left="3721" w:hanging="177"/>
      </w:pPr>
      <w:rPr>
        <w:rFonts w:hint="default"/>
      </w:rPr>
    </w:lvl>
    <w:lvl w:ilvl="8" w:tplc="B4547CF6">
      <w:numFmt w:val="bullet"/>
      <w:lvlText w:val="•"/>
      <w:lvlJc w:val="left"/>
      <w:pPr>
        <w:ind w:left="4198" w:hanging="17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4D9"/>
    <w:rsid w:val="00EA24D9"/>
    <w:rsid w:val="00F1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41AC57A5"/>
  <w15:docId w15:val="{7ECBB888-AD73-4E72-8EB9-6CCE3CD8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  <w:ind w:left="20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hyperlink" Target="http://www.tdi.texa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di.texas.gov/wc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hyperlink" Target="mailto:safetyhotline@tdi.state.tx.us" TargetMode="External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resourcecenter@tdi.state.tx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t5slipsfalls.pdf</vt:lpstr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t5slipsfalls.pdf</dc:title>
  <dc:creator>tbrown</dc:creator>
  <cp:lastModifiedBy>Laurie Yarnes</cp:lastModifiedBy>
  <cp:revision>2</cp:revision>
  <dcterms:created xsi:type="dcterms:W3CDTF">2018-02-24T19:51:00Z</dcterms:created>
  <dcterms:modified xsi:type="dcterms:W3CDTF">2018-02-24T19:54:00Z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2015-05-05T00:00:00Z</vt:filetime>
  </property>
  <property fmtid="{D5CDD505-2E9C-101B-9397-08002B2CF9AE}" pid="3" name="LastSaved">
    <vt:filetime>2018-02-24T00:00:00Z</vt:filetime>
  </property>
</Properties>
</file>